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429" w:type="dxa"/>
        <w:tblInd w:w="-176" w:type="dxa"/>
        <w:tblLayout w:type="fixed"/>
        <w:tblLook w:val="04A0"/>
      </w:tblPr>
      <w:tblGrid>
        <w:gridCol w:w="10052"/>
        <w:gridCol w:w="8377"/>
      </w:tblGrid>
      <w:tr w:rsidR="005715D2" w:rsidRPr="005677E2" w:rsidTr="00384EF0">
        <w:trPr>
          <w:trHeight w:val="80"/>
        </w:trPr>
        <w:tc>
          <w:tcPr>
            <w:tcW w:w="10052" w:type="dxa"/>
            <w:hideMark/>
          </w:tcPr>
          <w:tbl>
            <w:tblPr>
              <w:tblW w:w="11482" w:type="dxa"/>
              <w:tblLayout w:type="fixed"/>
              <w:tblLook w:val="04A0"/>
            </w:tblPr>
            <w:tblGrid>
              <w:gridCol w:w="6663"/>
              <w:gridCol w:w="4819"/>
            </w:tblGrid>
            <w:tr w:rsidR="005715D2" w:rsidRPr="00530E0D" w:rsidTr="00E669BE">
              <w:trPr>
                <w:trHeight w:val="80"/>
              </w:trPr>
              <w:tc>
                <w:tcPr>
                  <w:tcW w:w="6663" w:type="dxa"/>
                  <w:hideMark/>
                </w:tcPr>
                <w:p w:rsidR="00384EF0" w:rsidRPr="007C259F" w:rsidRDefault="00384EF0" w:rsidP="00384EF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</w:pPr>
                  <w:r w:rsidRPr="007C259F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  <w:t xml:space="preserve">Принято </w:t>
                  </w:r>
                </w:p>
                <w:p w:rsidR="00384EF0" w:rsidRPr="007C259F" w:rsidRDefault="00384EF0" w:rsidP="00384EF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</w:pPr>
                  <w:r w:rsidRPr="007C259F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  <w:t>заседанием педагогического совета школы</w:t>
                  </w:r>
                </w:p>
                <w:p w:rsidR="00384EF0" w:rsidRPr="007C259F" w:rsidRDefault="00384EF0" w:rsidP="00384EF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</w:pPr>
                  <w:r w:rsidRPr="007C259F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  <w:t>Протокол №1 от 30.08.2017г.</w:t>
                  </w:r>
                </w:p>
                <w:p w:rsidR="00384EF0" w:rsidRPr="007C259F" w:rsidRDefault="00384EF0" w:rsidP="00384EF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</w:pPr>
                  <w:r w:rsidRPr="007C259F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  <w:t>Председатель педсовета</w:t>
                  </w:r>
                </w:p>
                <w:p w:rsidR="005715D2" w:rsidRPr="00530E0D" w:rsidRDefault="00384EF0" w:rsidP="00384EF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7C259F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</w:rPr>
                    <w:t>______ Т.И.Филоненко</w:t>
                  </w:r>
                </w:p>
              </w:tc>
              <w:tc>
                <w:tcPr>
                  <w:tcW w:w="4819" w:type="dxa"/>
                  <w:hideMark/>
                </w:tcPr>
                <w:p w:rsidR="005715D2" w:rsidRPr="00530E0D" w:rsidRDefault="005715D2" w:rsidP="00E669B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530E0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Утверждаю:</w:t>
                  </w:r>
                </w:p>
                <w:p w:rsidR="005715D2" w:rsidRPr="00530E0D" w:rsidRDefault="005715D2" w:rsidP="00E669B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530E0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Директор МОУ СОШ №5</w:t>
                  </w:r>
                </w:p>
                <w:p w:rsidR="005715D2" w:rsidRPr="00530E0D" w:rsidRDefault="005715D2" w:rsidP="00E669B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530E0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___________Т.И. Филоненко</w:t>
                  </w:r>
                </w:p>
                <w:p w:rsidR="005715D2" w:rsidRPr="00530E0D" w:rsidRDefault="005715D2" w:rsidP="00E669B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530E0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Приказ № 184  от 30.08.2017г.</w:t>
                  </w:r>
                </w:p>
              </w:tc>
            </w:tr>
          </w:tbl>
          <w:p w:rsidR="005715D2" w:rsidRDefault="005715D2"/>
        </w:tc>
        <w:tc>
          <w:tcPr>
            <w:tcW w:w="8377" w:type="dxa"/>
            <w:hideMark/>
          </w:tcPr>
          <w:p w:rsidR="005715D2" w:rsidRDefault="005715D2"/>
        </w:tc>
      </w:tr>
    </w:tbl>
    <w:p w:rsidR="00287980" w:rsidRPr="004521CD" w:rsidRDefault="00287980" w:rsidP="005715D2">
      <w:pPr>
        <w:widowControl w:val="0"/>
        <w:tabs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87980" w:rsidRPr="004521CD" w:rsidRDefault="00287980" w:rsidP="004521CD">
      <w:pPr>
        <w:widowControl w:val="0"/>
        <w:tabs>
          <w:tab w:val="left" w:pos="5692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521CD">
        <w:rPr>
          <w:rFonts w:ascii="Times New Roman" w:hAnsi="Times New Roman" w:cs="Times New Roman"/>
          <w:b/>
          <w:color w:val="000000"/>
          <w:sz w:val="32"/>
          <w:szCs w:val="32"/>
        </w:rPr>
        <w:t>Положение о публичном докладе</w:t>
      </w:r>
    </w:p>
    <w:p w:rsidR="00287980" w:rsidRPr="004521CD" w:rsidRDefault="00287980" w:rsidP="004521CD">
      <w:pPr>
        <w:widowControl w:val="0"/>
        <w:tabs>
          <w:tab w:val="left" w:pos="569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0C9F" w:rsidRPr="004521CD" w:rsidRDefault="00287980" w:rsidP="004521CD">
      <w:pPr>
        <w:widowControl w:val="0"/>
        <w:tabs>
          <w:tab w:val="left" w:pos="569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1. </w:t>
      </w:r>
      <w:r w:rsidR="00FF0C9F" w:rsidRPr="004521CD">
        <w:rPr>
          <w:rFonts w:ascii="Times New Roman" w:hAnsi="Times New Roman" w:cs="Times New Roman"/>
          <w:b/>
          <w:color w:val="000000"/>
          <w:sz w:val="26"/>
          <w:szCs w:val="26"/>
        </w:rPr>
        <w:t>Общие положения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color w:val="000000"/>
          <w:sz w:val="26"/>
          <w:szCs w:val="26"/>
        </w:rPr>
        <w:t>1.1. Публичный до</w:t>
      </w:r>
      <w:r w:rsidR="00287980" w:rsidRPr="004521CD">
        <w:rPr>
          <w:rFonts w:ascii="Times New Roman" w:hAnsi="Times New Roman" w:cs="Times New Roman"/>
          <w:color w:val="000000"/>
          <w:sz w:val="26"/>
          <w:szCs w:val="26"/>
        </w:rPr>
        <w:t>клад общеобразовательного учреж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t>дения (далее — доклад) — важное средство обеспе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чения информационной открытости школы. Он являет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ся формой информирования общественности, прежде всего родительской, об образовательной деятельности школы, об основных результатах и проблемах ее функ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ционирования и развития за отчетный (как правило, годичный) период.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color w:val="000000"/>
          <w:sz w:val="26"/>
          <w:szCs w:val="26"/>
        </w:rPr>
        <w:t>1.2. Основные функции доклада:</w:t>
      </w:r>
    </w:p>
    <w:p w:rsidR="00FF0C9F" w:rsidRPr="004521CD" w:rsidRDefault="00FF0C9F" w:rsidP="004521CD">
      <w:pPr>
        <w:widowControl w:val="0"/>
        <w:numPr>
          <w:ilvl w:val="0"/>
          <w:numId w:val="1"/>
        </w:numPr>
        <w:tabs>
          <w:tab w:val="clear" w:pos="216"/>
          <w:tab w:val="num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color w:val="000000"/>
          <w:sz w:val="26"/>
          <w:szCs w:val="26"/>
        </w:rPr>
        <w:t>ориентация общественности в особенностях ор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ганизации образовательного процесса, уклада жиз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ни школы, имевших место и планируемых Измене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ниях и нововведениях;</w:t>
      </w:r>
    </w:p>
    <w:p w:rsidR="00FF0C9F" w:rsidRPr="004521CD" w:rsidRDefault="00FF0C9F" w:rsidP="004521CD">
      <w:pPr>
        <w:widowControl w:val="0"/>
        <w:numPr>
          <w:ilvl w:val="0"/>
          <w:numId w:val="1"/>
        </w:numPr>
        <w:tabs>
          <w:tab w:val="clear" w:pos="216"/>
          <w:tab w:val="num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color w:val="000000"/>
          <w:sz w:val="26"/>
          <w:szCs w:val="26"/>
        </w:rPr>
        <w:t xml:space="preserve">отчет </w:t>
      </w:r>
      <w:proofErr w:type="spellStart"/>
      <w:r w:rsidRPr="004521CD">
        <w:rPr>
          <w:rFonts w:ascii="Times New Roman" w:hAnsi="Times New Roman" w:cs="Times New Roman"/>
          <w:color w:val="000000"/>
          <w:sz w:val="26"/>
          <w:szCs w:val="26"/>
        </w:rPr>
        <w:t>o</w:t>
      </w:r>
      <w:proofErr w:type="spellEnd"/>
      <w:r w:rsidRPr="004521CD">
        <w:rPr>
          <w:rFonts w:ascii="Times New Roman" w:hAnsi="Times New Roman" w:cs="Times New Roman"/>
          <w:color w:val="000000"/>
          <w:sz w:val="26"/>
          <w:szCs w:val="26"/>
        </w:rPr>
        <w:t xml:space="preserve"> выполнении </w:t>
      </w:r>
      <w:proofErr w:type="gramStart"/>
      <w:r w:rsidRPr="004521CD">
        <w:rPr>
          <w:rFonts w:ascii="Times New Roman" w:hAnsi="Times New Roman" w:cs="Times New Roman"/>
          <w:color w:val="000000"/>
          <w:sz w:val="26"/>
          <w:szCs w:val="26"/>
        </w:rPr>
        <w:t>государственного</w:t>
      </w:r>
      <w:proofErr w:type="gramEnd"/>
      <w:r w:rsidRPr="004521CD">
        <w:rPr>
          <w:rFonts w:ascii="Times New Roman" w:hAnsi="Times New Roman" w:cs="Times New Roman"/>
          <w:color w:val="000000"/>
          <w:sz w:val="26"/>
          <w:szCs w:val="26"/>
        </w:rPr>
        <w:t xml:space="preserve"> и обще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ственного заказана образование;</w:t>
      </w:r>
    </w:p>
    <w:p w:rsidR="00FF0C9F" w:rsidRPr="004521CD" w:rsidRDefault="00FF0C9F" w:rsidP="004521CD">
      <w:pPr>
        <w:widowControl w:val="0"/>
        <w:numPr>
          <w:ilvl w:val="0"/>
          <w:numId w:val="1"/>
        </w:numPr>
        <w:tabs>
          <w:tab w:val="clear" w:pos="216"/>
          <w:tab w:val="num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color w:val="000000"/>
          <w:sz w:val="26"/>
          <w:szCs w:val="26"/>
        </w:rPr>
        <w:t>получение общественного признания достижений общеобразовательного учреждения;</w:t>
      </w:r>
    </w:p>
    <w:p w:rsidR="00FF0C9F" w:rsidRPr="004521CD" w:rsidRDefault="00FF0C9F" w:rsidP="004521CD">
      <w:pPr>
        <w:widowControl w:val="0"/>
        <w:numPr>
          <w:ilvl w:val="0"/>
          <w:numId w:val="1"/>
        </w:numPr>
        <w:tabs>
          <w:tab w:val="clear" w:pos="216"/>
          <w:tab w:val="num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color w:val="000000"/>
          <w:sz w:val="26"/>
          <w:szCs w:val="26"/>
        </w:rPr>
        <w:t>привлечение внимания общественности и власти к проблемам школы;</w:t>
      </w:r>
    </w:p>
    <w:p w:rsidR="00FF0C9F" w:rsidRPr="004521CD" w:rsidRDefault="00FF0C9F" w:rsidP="004521CD">
      <w:pPr>
        <w:widowControl w:val="0"/>
        <w:numPr>
          <w:ilvl w:val="0"/>
          <w:numId w:val="1"/>
        </w:numPr>
        <w:tabs>
          <w:tab w:val="clear" w:pos="216"/>
          <w:tab w:val="num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color w:val="000000"/>
          <w:sz w:val="26"/>
          <w:szCs w:val="26"/>
        </w:rPr>
        <w:t>расширение круга социальных партнеров, повы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шение</w:t>
      </w:r>
      <w:r w:rsidR="00287980" w:rsidRPr="004521C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t>эффективности их деятельности в интересах общеобразовательного учреждения;</w:t>
      </w:r>
    </w:p>
    <w:p w:rsidR="00287980" w:rsidRPr="004521CD" w:rsidRDefault="00FF0C9F" w:rsidP="004521CD">
      <w:pPr>
        <w:widowControl w:val="0"/>
        <w:numPr>
          <w:ilvl w:val="0"/>
          <w:numId w:val="1"/>
        </w:numPr>
        <w:tabs>
          <w:tab w:val="clear" w:pos="216"/>
          <w:tab w:val="num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color w:val="000000"/>
          <w:sz w:val="26"/>
          <w:szCs w:val="26"/>
        </w:rPr>
        <w:t>привлечение общественности к оценке деятель</w:t>
      </w:r>
      <w:r w:rsidR="00287980" w:rsidRPr="004521CD">
        <w:rPr>
          <w:rFonts w:ascii="Times New Roman" w:hAnsi="Times New Roman" w:cs="Times New Roman"/>
          <w:color w:val="000000"/>
          <w:sz w:val="26"/>
          <w:szCs w:val="26"/>
        </w:rPr>
        <w:t>нос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t>ти школы, разработке предложений и планиро</w:t>
      </w:r>
      <w:r w:rsidRPr="004521CD">
        <w:rPr>
          <w:rFonts w:ascii="Times New Roman" w:hAnsi="Times New Roman" w:cs="Times New Roman"/>
          <w:color w:val="000000"/>
          <w:sz w:val="26"/>
          <w:szCs w:val="26"/>
        </w:rPr>
        <w:softHyphen/>
        <w:t>ванию деятельности по ее развитию.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1.3. Основными целевыми группами, для которых гото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вится и публикуется доклад, являются родители (закон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ные представители) о6учающихся, сами о6учающиеся, учредитель, социальные партнеры общеобразователь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ного учреждения, местная общественность.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1.4. B подготовке</w:t>
      </w:r>
      <w:r w:rsidR="00287980" w:rsidRPr="004521CD">
        <w:rPr>
          <w:rFonts w:ascii="Times New Roman" w:hAnsi="Times New Roman" w:cs="Times New Roman"/>
          <w:sz w:val="26"/>
          <w:szCs w:val="26"/>
        </w:rPr>
        <w:t xml:space="preserve"> доклада принимают участие представители всех групп участников </w:t>
      </w:r>
      <w:r w:rsidRPr="004521CD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287980" w:rsidRPr="004521CD">
        <w:rPr>
          <w:rFonts w:ascii="Times New Roman" w:hAnsi="Times New Roman" w:cs="Times New Roman"/>
          <w:sz w:val="26"/>
          <w:szCs w:val="26"/>
        </w:rPr>
        <w:t xml:space="preserve"> </w:t>
      </w:r>
      <w:r w:rsidRPr="004521CD">
        <w:rPr>
          <w:rFonts w:ascii="Times New Roman" w:hAnsi="Times New Roman" w:cs="Times New Roman"/>
          <w:sz w:val="26"/>
          <w:szCs w:val="26"/>
        </w:rPr>
        <w:t>процесса: педагогический коллектив, обучающиеся,</w:t>
      </w:r>
      <w:r w:rsidR="00287980" w:rsidRPr="004521CD">
        <w:rPr>
          <w:rFonts w:ascii="Times New Roman" w:hAnsi="Times New Roman" w:cs="Times New Roman"/>
          <w:sz w:val="26"/>
          <w:szCs w:val="26"/>
        </w:rPr>
        <w:t xml:space="preserve"> </w:t>
      </w:r>
      <w:r w:rsidRPr="004521CD">
        <w:rPr>
          <w:rFonts w:ascii="Times New Roman" w:hAnsi="Times New Roman" w:cs="Times New Roman"/>
          <w:sz w:val="26"/>
          <w:szCs w:val="26"/>
        </w:rPr>
        <w:t>родители.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1.5. Доклад включает аннотацию, основную</w:t>
      </w:r>
      <w:r w:rsidR="00287980" w:rsidRPr="004521CD">
        <w:rPr>
          <w:rFonts w:ascii="Times New Roman" w:hAnsi="Times New Roman" w:cs="Times New Roman"/>
          <w:sz w:val="26"/>
          <w:szCs w:val="26"/>
        </w:rPr>
        <w:t xml:space="preserve"> часть (тек</w:t>
      </w:r>
      <w:r w:rsidR="00287980" w:rsidRPr="004521CD">
        <w:rPr>
          <w:rFonts w:ascii="Times New Roman" w:hAnsi="Times New Roman" w:cs="Times New Roman"/>
          <w:sz w:val="26"/>
          <w:szCs w:val="26"/>
        </w:rPr>
        <w:softHyphen/>
        <w:t xml:space="preserve">стовая часть </w:t>
      </w:r>
      <w:r w:rsidRPr="004521CD">
        <w:rPr>
          <w:rFonts w:ascii="Times New Roman" w:hAnsi="Times New Roman" w:cs="Times New Roman"/>
          <w:sz w:val="26"/>
          <w:szCs w:val="26"/>
        </w:rPr>
        <w:t>по разделам, иллюстрированная необхо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димыми графиками, диаграммами, таблицами и др.),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приложения.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1.6. Доклад подписывается директором и председате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лем органа государственно-общественного управле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ния общеобразовательным учреждением.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1.7. Доклад размещается на сайте образовательного учреждения, публикуется и распространяется в фор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мах, возможных для общеобразовательного учреж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дения: в местных СМИ, в виде отдельной брошюры, средствами «малой полиграфии».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1.8. Доклад является документом постоянного хране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ния. Администрация общеобразовательного учрежде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ния обеспечивает хранение докладов и их доступность для участников образовательного процесса.</w:t>
      </w:r>
    </w:p>
    <w:p w:rsidR="004521CD" w:rsidRDefault="004521CD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21CD">
        <w:rPr>
          <w:rFonts w:ascii="Times New Roman" w:hAnsi="Times New Roman" w:cs="Times New Roman"/>
          <w:b/>
          <w:sz w:val="26"/>
          <w:szCs w:val="26"/>
        </w:rPr>
        <w:t>2. Структура доклада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2.1. Структура доклада включает следующие основ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ные разделы: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общая характеристика общеобразовательного уч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реждения (особенности расположения, социаль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ный заказ школе, конкурентные преимущества и миссия школы);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контингент обучающихся (основные количествен</w:t>
      </w:r>
      <w:r w:rsidR="00287980" w:rsidRPr="004521CD">
        <w:rPr>
          <w:rFonts w:ascii="Times New Roman" w:hAnsi="Times New Roman" w:cs="Times New Roman"/>
          <w:sz w:val="26"/>
          <w:szCs w:val="26"/>
        </w:rPr>
        <w:t>н</w:t>
      </w:r>
      <w:r w:rsidRPr="004521CD">
        <w:rPr>
          <w:rFonts w:ascii="Times New Roman" w:hAnsi="Times New Roman" w:cs="Times New Roman"/>
          <w:sz w:val="26"/>
          <w:szCs w:val="26"/>
        </w:rPr>
        <w:t>ые данные по составу о6учающихся, социальным особенностям их семей);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структура управления и самоуправления общеоб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разовательным учреждением;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финансовое обеспечение функционирования и</w:t>
      </w:r>
      <w:r w:rsidR="00287980" w:rsidRPr="004521CD">
        <w:rPr>
          <w:rFonts w:ascii="Times New Roman" w:hAnsi="Times New Roman" w:cs="Times New Roman"/>
          <w:sz w:val="26"/>
          <w:szCs w:val="26"/>
        </w:rPr>
        <w:t xml:space="preserve"> </w:t>
      </w:r>
      <w:r w:rsidRPr="004521CD">
        <w:rPr>
          <w:rFonts w:ascii="Times New Roman" w:hAnsi="Times New Roman" w:cs="Times New Roman"/>
          <w:sz w:val="26"/>
          <w:szCs w:val="26"/>
        </w:rPr>
        <w:t>развития школы;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состояние материально-тех</w:t>
      </w:r>
      <w:r w:rsidR="00287980" w:rsidRPr="004521CD">
        <w:rPr>
          <w:rFonts w:ascii="Times New Roman" w:hAnsi="Times New Roman" w:cs="Times New Roman"/>
          <w:sz w:val="26"/>
          <w:szCs w:val="26"/>
        </w:rPr>
        <w:t>нической базы обра</w:t>
      </w:r>
      <w:r w:rsidR="00287980" w:rsidRPr="004521CD">
        <w:rPr>
          <w:rFonts w:ascii="Times New Roman" w:hAnsi="Times New Roman" w:cs="Times New Roman"/>
          <w:sz w:val="26"/>
          <w:szCs w:val="26"/>
        </w:rPr>
        <w:softHyphen/>
        <w:t xml:space="preserve">зовательного </w:t>
      </w:r>
      <w:r w:rsidRPr="004521CD">
        <w:rPr>
          <w:rFonts w:ascii="Times New Roman" w:hAnsi="Times New Roman" w:cs="Times New Roman"/>
          <w:sz w:val="26"/>
          <w:szCs w:val="26"/>
        </w:rPr>
        <w:t>процесса;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кадровое о</w:t>
      </w:r>
      <w:r w:rsidR="00287980" w:rsidRPr="004521CD">
        <w:rPr>
          <w:rFonts w:ascii="Times New Roman" w:hAnsi="Times New Roman" w:cs="Times New Roman"/>
          <w:sz w:val="26"/>
          <w:szCs w:val="26"/>
        </w:rPr>
        <w:t>беспечение образовательного про</w:t>
      </w:r>
      <w:r w:rsidRPr="004521CD">
        <w:rPr>
          <w:rFonts w:ascii="Times New Roman" w:hAnsi="Times New Roman" w:cs="Times New Roman"/>
          <w:sz w:val="26"/>
          <w:szCs w:val="26"/>
        </w:rPr>
        <w:t>цесса;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учебный план школы, включающий описание ре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жима обучения;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lastRenderedPageBreak/>
        <w:t>результаты обра</w:t>
      </w:r>
      <w:r w:rsidR="00287980" w:rsidRPr="004521CD">
        <w:rPr>
          <w:rFonts w:ascii="Times New Roman" w:hAnsi="Times New Roman" w:cs="Times New Roman"/>
          <w:sz w:val="26"/>
          <w:szCs w:val="26"/>
        </w:rPr>
        <w:t>зовательной деятельности (основн</w:t>
      </w:r>
      <w:r w:rsidRPr="004521CD">
        <w:rPr>
          <w:rFonts w:ascii="Times New Roman" w:hAnsi="Times New Roman" w:cs="Times New Roman"/>
          <w:sz w:val="26"/>
          <w:szCs w:val="26"/>
        </w:rPr>
        <w:t>ые учебные результаты о6учающихся за прошед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ший учебный год, результаты итоговой аттестации, ЕГЭ, результаты участия в предметных олимпиадах, ученических конкурсах и конференциях, спортивных мероприятиях, творческих конкурсах и пр.);</w:t>
      </w:r>
    </w:p>
    <w:p w:rsidR="00FF0C9F" w:rsidRPr="004521CD" w:rsidRDefault="00FF0C9F" w:rsidP="004521CD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2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реализация воспитательных программ;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144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состояние здоровья школьников, меры по его ох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ране и укреплению;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организация питания;</w:t>
      </w:r>
    </w:p>
    <w:p w:rsidR="00FF0C9F" w:rsidRPr="004521CD" w:rsidRDefault="00FF0C9F" w:rsidP="00452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обеспечение безопасности;</w:t>
      </w:r>
    </w:p>
    <w:p w:rsidR="00FF0C9F" w:rsidRPr="004521CD" w:rsidRDefault="00FF0C9F" w:rsidP="004521CD">
      <w:pPr>
        <w:pStyle w:val="a6"/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перечень до</w:t>
      </w:r>
      <w:r w:rsidR="0066340E" w:rsidRPr="004521CD">
        <w:rPr>
          <w:rFonts w:ascii="Times New Roman" w:hAnsi="Times New Roman" w:cs="Times New Roman"/>
          <w:sz w:val="26"/>
          <w:szCs w:val="26"/>
        </w:rPr>
        <w:t>полнительных образовательных ус</w:t>
      </w:r>
      <w:r w:rsidRPr="004521CD">
        <w:rPr>
          <w:rFonts w:ascii="Times New Roman" w:hAnsi="Times New Roman" w:cs="Times New Roman"/>
          <w:sz w:val="26"/>
          <w:szCs w:val="26"/>
        </w:rPr>
        <w:t xml:space="preserve">луг, </w:t>
      </w:r>
      <w:r w:rsidR="0066340E" w:rsidRPr="004521CD">
        <w:rPr>
          <w:rFonts w:ascii="Times New Roman" w:hAnsi="Times New Roman" w:cs="Times New Roman"/>
          <w:sz w:val="26"/>
          <w:szCs w:val="26"/>
        </w:rPr>
        <w:t xml:space="preserve">в том </w:t>
      </w:r>
      <w:r w:rsidRPr="004521CD">
        <w:rPr>
          <w:rFonts w:ascii="Times New Roman" w:hAnsi="Times New Roman" w:cs="Times New Roman"/>
          <w:sz w:val="26"/>
          <w:szCs w:val="26"/>
        </w:rPr>
        <w:t>числе оказываемых на платной договор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ной основе;</w:t>
      </w:r>
    </w:p>
    <w:p w:rsidR="00FF0C9F" w:rsidRPr="004521CD" w:rsidRDefault="00FF0C9F" w:rsidP="004521CD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 xml:space="preserve">социальная </w:t>
      </w:r>
      <w:r w:rsidR="0066340E" w:rsidRPr="004521CD">
        <w:rPr>
          <w:rFonts w:ascii="Times New Roman" w:hAnsi="Times New Roman" w:cs="Times New Roman"/>
          <w:sz w:val="26"/>
          <w:szCs w:val="26"/>
        </w:rPr>
        <w:t>активность и социальное партнер</w:t>
      </w:r>
      <w:r w:rsidRPr="004521CD">
        <w:rPr>
          <w:rFonts w:ascii="Times New Roman" w:hAnsi="Times New Roman" w:cs="Times New Roman"/>
          <w:sz w:val="26"/>
          <w:szCs w:val="26"/>
        </w:rPr>
        <w:t>ство общеобразовательного учреждения (сотруд</w:t>
      </w:r>
      <w:r w:rsidR="0066340E" w:rsidRPr="004521CD">
        <w:rPr>
          <w:rFonts w:ascii="Times New Roman" w:hAnsi="Times New Roman" w:cs="Times New Roman"/>
          <w:sz w:val="26"/>
          <w:szCs w:val="26"/>
        </w:rPr>
        <w:t>н</w:t>
      </w:r>
      <w:r w:rsidRPr="004521CD">
        <w:rPr>
          <w:rFonts w:ascii="Times New Roman" w:hAnsi="Times New Roman" w:cs="Times New Roman"/>
          <w:sz w:val="26"/>
          <w:szCs w:val="26"/>
        </w:rPr>
        <w:t>ичество с учреждениями высшего и среднего специального образования, предприятиями, ор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ганизациями и у</w:t>
      </w:r>
      <w:r w:rsidR="0066340E" w:rsidRPr="004521CD">
        <w:rPr>
          <w:rFonts w:ascii="Times New Roman" w:hAnsi="Times New Roman" w:cs="Times New Roman"/>
          <w:sz w:val="26"/>
          <w:szCs w:val="26"/>
        </w:rPr>
        <w:t>чреждениями; социально значи</w:t>
      </w:r>
      <w:r w:rsidRPr="004521CD">
        <w:rPr>
          <w:rFonts w:ascii="Times New Roman" w:hAnsi="Times New Roman" w:cs="Times New Roman"/>
          <w:sz w:val="26"/>
          <w:szCs w:val="26"/>
        </w:rPr>
        <w:t>мые мероприяти</w:t>
      </w:r>
      <w:r w:rsidR="0066340E" w:rsidRPr="004521CD">
        <w:rPr>
          <w:rFonts w:ascii="Times New Roman" w:hAnsi="Times New Roman" w:cs="Times New Roman"/>
          <w:sz w:val="26"/>
          <w:szCs w:val="26"/>
        </w:rPr>
        <w:t>я и программы образовательно</w:t>
      </w:r>
      <w:r w:rsidRPr="004521CD">
        <w:rPr>
          <w:rFonts w:ascii="Times New Roman" w:hAnsi="Times New Roman" w:cs="Times New Roman"/>
          <w:sz w:val="26"/>
          <w:szCs w:val="26"/>
        </w:rPr>
        <w:t>го учреждения);</w:t>
      </w:r>
    </w:p>
    <w:p w:rsidR="00FF0C9F" w:rsidRPr="004521CD" w:rsidRDefault="00FF0C9F" w:rsidP="004521CD">
      <w:pPr>
        <w:pStyle w:val="a6"/>
        <w:widowControl w:val="0"/>
        <w:numPr>
          <w:ilvl w:val="0"/>
          <w:numId w:val="3"/>
        </w:numPr>
        <w:tabs>
          <w:tab w:val="right" w:pos="709"/>
          <w:tab w:val="right" w:pos="562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основные про</w:t>
      </w:r>
      <w:r w:rsidR="0066340E" w:rsidRPr="004521CD">
        <w:rPr>
          <w:rFonts w:ascii="Times New Roman" w:hAnsi="Times New Roman" w:cs="Times New Roman"/>
          <w:sz w:val="26"/>
          <w:szCs w:val="26"/>
        </w:rPr>
        <w:t>блемы и направления ближайшего</w:t>
      </w:r>
      <w:r w:rsidRPr="004521CD">
        <w:rPr>
          <w:rFonts w:ascii="Times New Roman" w:hAnsi="Times New Roman" w:cs="Times New Roman"/>
          <w:sz w:val="26"/>
          <w:szCs w:val="26"/>
        </w:rPr>
        <w:t xml:space="preserve"> развития образовательного учреждения;</w:t>
      </w:r>
    </w:p>
    <w:p w:rsidR="00FF0C9F" w:rsidRPr="004521CD" w:rsidRDefault="00FF0C9F" w:rsidP="004521CD">
      <w:pPr>
        <w:pStyle w:val="a6"/>
        <w:widowControl w:val="0"/>
        <w:numPr>
          <w:ilvl w:val="0"/>
          <w:numId w:val="3"/>
        </w:numPr>
        <w:tabs>
          <w:tab w:val="right" w:pos="709"/>
          <w:tab w:val="right" w:pos="562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приложения (публи</w:t>
      </w:r>
      <w:r w:rsidR="004521CD">
        <w:rPr>
          <w:rFonts w:ascii="Times New Roman" w:hAnsi="Times New Roman" w:cs="Times New Roman"/>
          <w:sz w:val="26"/>
          <w:szCs w:val="26"/>
        </w:rPr>
        <w:t>кации в СМ</w:t>
      </w:r>
      <w:r w:rsidR="0066340E" w:rsidRPr="004521CD">
        <w:rPr>
          <w:rFonts w:ascii="Times New Roman" w:hAnsi="Times New Roman" w:cs="Times New Roman"/>
          <w:sz w:val="26"/>
          <w:szCs w:val="26"/>
        </w:rPr>
        <w:t>И об образователь</w:t>
      </w:r>
      <w:r w:rsidRPr="004521CD">
        <w:rPr>
          <w:rFonts w:ascii="Times New Roman" w:hAnsi="Times New Roman" w:cs="Times New Roman"/>
          <w:sz w:val="26"/>
          <w:szCs w:val="26"/>
        </w:rPr>
        <w:t>ном учреждении, слайдовая презентация публично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го доклада).</w:t>
      </w:r>
    </w:p>
    <w:p w:rsidR="00FF0C9F" w:rsidRPr="004521CD" w:rsidRDefault="00FF0C9F" w:rsidP="004521CD">
      <w:pPr>
        <w:widowControl w:val="0"/>
        <w:tabs>
          <w:tab w:val="right" w:pos="5011"/>
          <w:tab w:val="right" w:pos="56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 xml:space="preserve">2.2. B </w:t>
      </w:r>
      <w:proofErr w:type="gramStart"/>
      <w:r w:rsidRPr="004521CD">
        <w:rPr>
          <w:rFonts w:ascii="Times New Roman" w:hAnsi="Times New Roman" w:cs="Times New Roman"/>
          <w:sz w:val="26"/>
          <w:szCs w:val="26"/>
        </w:rPr>
        <w:t>заключении</w:t>
      </w:r>
      <w:proofErr w:type="gramEnd"/>
      <w:r w:rsidRPr="004521CD">
        <w:rPr>
          <w:rFonts w:ascii="Times New Roman" w:hAnsi="Times New Roman" w:cs="Times New Roman"/>
          <w:sz w:val="26"/>
          <w:szCs w:val="26"/>
        </w:rPr>
        <w:t xml:space="preserve"> </w:t>
      </w:r>
      <w:r w:rsidR="0066340E" w:rsidRPr="004521CD">
        <w:rPr>
          <w:rFonts w:ascii="Times New Roman" w:hAnsi="Times New Roman" w:cs="Times New Roman"/>
          <w:sz w:val="26"/>
          <w:szCs w:val="26"/>
        </w:rPr>
        <w:t xml:space="preserve">каждого раздела представляются </w:t>
      </w:r>
      <w:r w:rsidRPr="004521CD">
        <w:rPr>
          <w:rFonts w:ascii="Times New Roman" w:hAnsi="Times New Roman" w:cs="Times New Roman"/>
          <w:sz w:val="26"/>
          <w:szCs w:val="26"/>
        </w:rPr>
        <w:t>краткие итоговые</w:t>
      </w:r>
      <w:r w:rsidR="0066340E" w:rsidRPr="004521CD">
        <w:rPr>
          <w:rFonts w:ascii="Times New Roman" w:hAnsi="Times New Roman" w:cs="Times New Roman"/>
          <w:sz w:val="26"/>
          <w:szCs w:val="26"/>
        </w:rPr>
        <w:t xml:space="preserve"> выводы, обобщающие и разъясня</w:t>
      </w:r>
      <w:r w:rsidRPr="004521CD">
        <w:rPr>
          <w:rFonts w:ascii="Times New Roman" w:hAnsi="Times New Roman" w:cs="Times New Roman"/>
          <w:sz w:val="26"/>
          <w:szCs w:val="26"/>
        </w:rPr>
        <w:t>ющие приводимые данные.</w:t>
      </w:r>
    </w:p>
    <w:p w:rsidR="00FF0C9F" w:rsidRPr="004521CD" w:rsidRDefault="0066340E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2.3.</w:t>
      </w:r>
      <w:r w:rsidR="00FF0C9F" w:rsidRPr="004521CD">
        <w:rPr>
          <w:rFonts w:ascii="Times New Roman" w:hAnsi="Times New Roman" w:cs="Times New Roman"/>
          <w:sz w:val="26"/>
          <w:szCs w:val="26"/>
        </w:rPr>
        <w:t xml:space="preserve"> Информация </w:t>
      </w:r>
      <w:r w:rsidR="00FF0C9F" w:rsidRPr="004521CD">
        <w:rPr>
          <w:rFonts w:ascii="Times New Roman" w:hAnsi="Times New Roman" w:cs="Times New Roman"/>
          <w:sz w:val="26"/>
          <w:szCs w:val="26"/>
          <w:lang w:val="en-US"/>
        </w:rPr>
        <w:t>no</w:t>
      </w:r>
      <w:r w:rsidRPr="004521CD">
        <w:rPr>
          <w:rFonts w:ascii="Times New Roman" w:hAnsi="Times New Roman" w:cs="Times New Roman"/>
          <w:sz w:val="26"/>
          <w:szCs w:val="26"/>
        </w:rPr>
        <w:t xml:space="preserve"> каждому из разделов представля</w:t>
      </w:r>
      <w:r w:rsidR="00FF0C9F" w:rsidRPr="004521CD">
        <w:rPr>
          <w:rFonts w:ascii="Times New Roman" w:hAnsi="Times New Roman" w:cs="Times New Roman"/>
          <w:sz w:val="26"/>
          <w:szCs w:val="26"/>
        </w:rPr>
        <w:t xml:space="preserve">ется в сжатом виде, </w:t>
      </w:r>
      <w:proofErr w:type="spellStart"/>
      <w:r w:rsidR="00FF0C9F" w:rsidRPr="004521CD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="00FF0C9F" w:rsidRPr="004521CD">
        <w:rPr>
          <w:rFonts w:ascii="Times New Roman" w:hAnsi="Times New Roman" w:cs="Times New Roman"/>
          <w:sz w:val="26"/>
          <w:szCs w:val="26"/>
        </w:rPr>
        <w:t xml:space="preserve"> максимально возможным исполь</w:t>
      </w:r>
      <w:r w:rsidR="00FF0C9F" w:rsidRPr="004521CD">
        <w:rPr>
          <w:rFonts w:ascii="Times New Roman" w:hAnsi="Times New Roman" w:cs="Times New Roman"/>
          <w:sz w:val="26"/>
          <w:szCs w:val="26"/>
        </w:rPr>
        <w:softHyphen/>
        <w:t>зованием количественных данных, таблиц, списков и перечней. Текстовая часть каждого из разделов долж</w:t>
      </w:r>
      <w:r w:rsidR="00FF0C9F" w:rsidRPr="004521CD">
        <w:rPr>
          <w:rFonts w:ascii="Times New Roman" w:hAnsi="Times New Roman" w:cs="Times New Roman"/>
          <w:sz w:val="26"/>
          <w:szCs w:val="26"/>
        </w:rPr>
        <w:softHyphen/>
        <w:t xml:space="preserve">на быть минимизирована и </w:t>
      </w:r>
      <w:proofErr w:type="gramStart"/>
      <w:r w:rsidR="00FF0C9F" w:rsidRPr="004521CD">
        <w:rPr>
          <w:rFonts w:ascii="Times New Roman" w:hAnsi="Times New Roman" w:cs="Times New Roman"/>
          <w:sz w:val="26"/>
          <w:szCs w:val="26"/>
        </w:rPr>
        <w:t>недолжна</w:t>
      </w:r>
      <w:proofErr w:type="gramEnd"/>
      <w:r w:rsidR="00FF0C9F" w:rsidRPr="004521CD">
        <w:rPr>
          <w:rFonts w:ascii="Times New Roman" w:hAnsi="Times New Roman" w:cs="Times New Roman"/>
          <w:sz w:val="26"/>
          <w:szCs w:val="26"/>
        </w:rPr>
        <w:t xml:space="preserve"> содержать в себе</w:t>
      </w:r>
      <w:r w:rsidRPr="004521CD">
        <w:rPr>
          <w:rFonts w:ascii="Times New Roman" w:hAnsi="Times New Roman" w:cs="Times New Roman"/>
          <w:sz w:val="26"/>
          <w:szCs w:val="26"/>
        </w:rPr>
        <w:t xml:space="preserve"> узкоспециальные термины, понятны</w:t>
      </w:r>
      <w:r w:rsidR="00FF0C9F" w:rsidRPr="004521CD">
        <w:rPr>
          <w:rFonts w:ascii="Times New Roman" w:hAnsi="Times New Roman" w:cs="Times New Roman"/>
          <w:sz w:val="26"/>
          <w:szCs w:val="26"/>
        </w:rPr>
        <w:t xml:space="preserve">е </w:t>
      </w:r>
      <w:r w:rsidRPr="004521CD">
        <w:rPr>
          <w:rFonts w:ascii="Times New Roman" w:hAnsi="Times New Roman" w:cs="Times New Roman"/>
          <w:sz w:val="26"/>
          <w:szCs w:val="26"/>
        </w:rPr>
        <w:t>лишь профессио</w:t>
      </w:r>
      <w:r w:rsidR="00FF0C9F" w:rsidRPr="004521CD">
        <w:rPr>
          <w:rFonts w:ascii="Times New Roman" w:hAnsi="Times New Roman" w:cs="Times New Roman"/>
          <w:sz w:val="26"/>
          <w:szCs w:val="26"/>
        </w:rPr>
        <w:t>налам (педагогам, экономистам, управленцам и др.).</w:t>
      </w:r>
    </w:p>
    <w:p w:rsidR="004521CD" w:rsidRDefault="004521CD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0C9F" w:rsidRPr="004521CD" w:rsidRDefault="0066340E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21CD">
        <w:rPr>
          <w:rFonts w:ascii="Times New Roman" w:hAnsi="Times New Roman" w:cs="Times New Roman"/>
          <w:b/>
          <w:sz w:val="26"/>
          <w:szCs w:val="26"/>
        </w:rPr>
        <w:t>3</w:t>
      </w:r>
      <w:r w:rsidR="00FF0C9F" w:rsidRPr="004521CD">
        <w:rPr>
          <w:rFonts w:ascii="Times New Roman" w:hAnsi="Times New Roman" w:cs="Times New Roman"/>
          <w:b/>
          <w:sz w:val="26"/>
          <w:szCs w:val="26"/>
        </w:rPr>
        <w:t>. Подготовка доклада</w:t>
      </w: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 xml:space="preserve">Подготовка доклада является организованным </w:t>
      </w:r>
      <w:r w:rsidR="0066340E" w:rsidRPr="004521CD">
        <w:rPr>
          <w:rFonts w:ascii="Times New Roman" w:hAnsi="Times New Roman" w:cs="Times New Roman"/>
          <w:sz w:val="26"/>
          <w:szCs w:val="26"/>
        </w:rPr>
        <w:t>процес</w:t>
      </w:r>
      <w:r w:rsidR="0066340E" w:rsidRPr="004521CD">
        <w:rPr>
          <w:rFonts w:ascii="Times New Roman" w:hAnsi="Times New Roman" w:cs="Times New Roman"/>
          <w:sz w:val="26"/>
          <w:szCs w:val="26"/>
        </w:rPr>
        <w:softHyphen/>
        <w:t xml:space="preserve">сом и включает следующие </w:t>
      </w:r>
      <w:r w:rsidRPr="004521CD">
        <w:rPr>
          <w:rFonts w:ascii="Times New Roman" w:hAnsi="Times New Roman" w:cs="Times New Roman"/>
          <w:sz w:val="26"/>
          <w:szCs w:val="26"/>
        </w:rPr>
        <w:t>этапы:</w:t>
      </w:r>
    </w:p>
    <w:p w:rsidR="00FF0C9F" w:rsidRPr="004521CD" w:rsidRDefault="00FF0C9F" w:rsidP="004521CD">
      <w:pPr>
        <w:widowControl w:val="0"/>
        <w:numPr>
          <w:ilvl w:val="0"/>
          <w:numId w:val="12"/>
        </w:numPr>
        <w:tabs>
          <w:tab w:val="num" w:pos="70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утверждение рабочей группы, ответственной за</w:t>
      </w:r>
      <w:r w:rsidR="004521CD" w:rsidRPr="004521CD">
        <w:rPr>
          <w:rFonts w:ascii="Times New Roman" w:hAnsi="Times New Roman" w:cs="Times New Roman"/>
          <w:sz w:val="26"/>
          <w:szCs w:val="26"/>
        </w:rPr>
        <w:t xml:space="preserve"> </w:t>
      </w:r>
      <w:r w:rsidRPr="004521CD">
        <w:rPr>
          <w:rFonts w:ascii="Times New Roman" w:hAnsi="Times New Roman" w:cs="Times New Roman"/>
          <w:sz w:val="26"/>
          <w:szCs w:val="26"/>
        </w:rPr>
        <w:t>подготовку доклада. Рабочая группа включает пред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ставителей администрации, совета школы, педаго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гов, о6учающихся и их родителей;</w:t>
      </w:r>
    </w:p>
    <w:p w:rsidR="00FF0C9F" w:rsidRPr="004521CD" w:rsidRDefault="00FF0C9F" w:rsidP="004521CD">
      <w:pPr>
        <w:widowControl w:val="0"/>
        <w:numPr>
          <w:ilvl w:val="0"/>
          <w:numId w:val="12"/>
        </w:numPr>
        <w:tabs>
          <w:tab w:val="num" w:pos="70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утверждение графика работы по подготовке доклада, уточнение его структуры;</w:t>
      </w:r>
    </w:p>
    <w:p w:rsidR="00FF0C9F" w:rsidRPr="004521CD" w:rsidRDefault="00FF0C9F" w:rsidP="004521CD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144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написание всех отдельных разделов доклада и аннотации;</w:t>
      </w:r>
    </w:p>
    <w:p w:rsidR="00FF0C9F" w:rsidRPr="004521CD" w:rsidRDefault="00FF0C9F" w:rsidP="004521CD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представление проекта доклада на расш</w:t>
      </w:r>
      <w:r w:rsidR="0066340E" w:rsidRPr="004521CD">
        <w:rPr>
          <w:rFonts w:ascii="Times New Roman" w:hAnsi="Times New Roman" w:cs="Times New Roman"/>
          <w:sz w:val="26"/>
          <w:szCs w:val="26"/>
        </w:rPr>
        <w:t xml:space="preserve">иренном заседании совета школы, </w:t>
      </w:r>
      <w:r w:rsidRPr="004521CD">
        <w:rPr>
          <w:rFonts w:ascii="Times New Roman" w:hAnsi="Times New Roman" w:cs="Times New Roman"/>
          <w:sz w:val="26"/>
          <w:szCs w:val="26"/>
        </w:rPr>
        <w:t>обсуждение проекта;</w:t>
      </w:r>
    </w:p>
    <w:p w:rsidR="00FF0C9F" w:rsidRPr="004521CD" w:rsidRDefault="00FF0C9F" w:rsidP="004521CD">
      <w:pPr>
        <w:widowControl w:val="0"/>
        <w:numPr>
          <w:ilvl w:val="0"/>
          <w:numId w:val="12"/>
        </w:numPr>
        <w:tabs>
          <w:tab w:val="num" w:pos="70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доработка проекта доклада по результатам обсуждения;</w:t>
      </w:r>
    </w:p>
    <w:p w:rsidR="00FF0C9F" w:rsidRPr="004521CD" w:rsidRDefault="00FF0C9F" w:rsidP="004521CD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144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утверждение доклада и подготовка к публика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ции.</w:t>
      </w:r>
    </w:p>
    <w:p w:rsidR="0066340E" w:rsidRPr="004521CD" w:rsidRDefault="0066340E" w:rsidP="004521CD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 w:cs="Times New Roman"/>
          <w:sz w:val="26"/>
          <w:szCs w:val="26"/>
        </w:rPr>
      </w:pPr>
    </w:p>
    <w:p w:rsidR="00FF0C9F" w:rsidRPr="004521CD" w:rsidRDefault="00FF0C9F" w:rsidP="004521CD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21CD">
        <w:rPr>
          <w:rFonts w:ascii="Times New Roman" w:hAnsi="Times New Roman" w:cs="Times New Roman"/>
          <w:b/>
          <w:sz w:val="26"/>
          <w:szCs w:val="26"/>
        </w:rPr>
        <w:t>4.</w:t>
      </w:r>
      <w:r w:rsidR="0066340E" w:rsidRPr="004521CD">
        <w:rPr>
          <w:rFonts w:ascii="Times New Roman" w:hAnsi="Times New Roman" w:cs="Times New Roman"/>
          <w:b/>
          <w:sz w:val="26"/>
          <w:szCs w:val="26"/>
        </w:rPr>
        <w:t xml:space="preserve"> Публикация, презентация и распространение доклада </w:t>
      </w:r>
    </w:p>
    <w:p w:rsidR="0066340E" w:rsidRPr="004521CD" w:rsidRDefault="0066340E" w:rsidP="004521CD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4.1. Утвержденный доклад доводится до сведения общественности путем:</w:t>
      </w:r>
    </w:p>
    <w:p w:rsidR="00846351" w:rsidRPr="004521CD" w:rsidRDefault="00846351" w:rsidP="004521CD">
      <w:pPr>
        <w:pStyle w:val="a6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0" w:line="240" w:lineRule="auto"/>
        <w:ind w:left="0" w:right="72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размещения н</w:t>
      </w:r>
      <w:r w:rsidR="0066340E" w:rsidRPr="004521CD">
        <w:rPr>
          <w:rFonts w:ascii="Times New Roman" w:hAnsi="Times New Roman" w:cs="Times New Roman"/>
          <w:sz w:val="26"/>
          <w:szCs w:val="26"/>
        </w:rPr>
        <w:t>а сайте общеобразовательного уч</w:t>
      </w:r>
      <w:r w:rsidRPr="004521CD">
        <w:rPr>
          <w:rFonts w:ascii="Times New Roman" w:hAnsi="Times New Roman" w:cs="Times New Roman"/>
          <w:sz w:val="26"/>
          <w:szCs w:val="26"/>
        </w:rPr>
        <w:t>реждения, органа управления образованием;</w:t>
      </w:r>
    </w:p>
    <w:p w:rsidR="00846351" w:rsidRPr="004521CD" w:rsidRDefault="00846351" w:rsidP="004521CD">
      <w:pPr>
        <w:pStyle w:val="a6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 xml:space="preserve">выпуска брошюры </w:t>
      </w:r>
      <w:proofErr w:type="spellStart"/>
      <w:r w:rsidRPr="004521CD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4521CD">
        <w:rPr>
          <w:rFonts w:ascii="Times New Roman" w:hAnsi="Times New Roman" w:cs="Times New Roman"/>
          <w:sz w:val="26"/>
          <w:szCs w:val="26"/>
        </w:rPr>
        <w:t xml:space="preserve"> полным текстом доклада (при</w:t>
      </w:r>
      <w:r w:rsidR="0066340E" w:rsidRPr="004521CD">
        <w:rPr>
          <w:rFonts w:ascii="Times New Roman" w:hAnsi="Times New Roman" w:cs="Times New Roman"/>
          <w:sz w:val="26"/>
          <w:szCs w:val="26"/>
        </w:rPr>
        <w:t xml:space="preserve"> наличии полиграфических в</w:t>
      </w:r>
      <w:r w:rsidRPr="004521CD">
        <w:rPr>
          <w:rFonts w:ascii="Times New Roman" w:hAnsi="Times New Roman" w:cs="Times New Roman"/>
          <w:sz w:val="26"/>
          <w:szCs w:val="26"/>
        </w:rPr>
        <w:t>озможностей);</w:t>
      </w:r>
    </w:p>
    <w:p w:rsidR="00846351" w:rsidRPr="004521CD" w:rsidRDefault="00846351" w:rsidP="004521CD">
      <w:pPr>
        <w:pStyle w:val="a6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0" w:line="240" w:lineRule="auto"/>
        <w:ind w:left="0" w:right="72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 xml:space="preserve">выступления директора школы </w:t>
      </w:r>
      <w:proofErr w:type="spellStart"/>
      <w:r w:rsidRPr="004521CD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4521CD">
        <w:rPr>
          <w:rFonts w:ascii="Times New Roman" w:hAnsi="Times New Roman" w:cs="Times New Roman"/>
          <w:sz w:val="26"/>
          <w:szCs w:val="26"/>
        </w:rPr>
        <w:t xml:space="preserve"> текстом докла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да на общешкольной конференции, заседании пе</w:t>
      </w:r>
      <w:r w:rsidRPr="004521CD">
        <w:rPr>
          <w:rFonts w:ascii="Times New Roman" w:hAnsi="Times New Roman" w:cs="Times New Roman"/>
          <w:sz w:val="26"/>
          <w:szCs w:val="26"/>
        </w:rPr>
        <w:softHyphen/>
        <w:t>дагогического со</w:t>
      </w:r>
      <w:r w:rsidR="0066340E" w:rsidRPr="004521CD">
        <w:rPr>
          <w:rFonts w:ascii="Times New Roman" w:hAnsi="Times New Roman" w:cs="Times New Roman"/>
          <w:sz w:val="26"/>
          <w:szCs w:val="26"/>
        </w:rPr>
        <w:t>вета или собрании трудового кол</w:t>
      </w:r>
      <w:r w:rsidRPr="004521CD">
        <w:rPr>
          <w:rFonts w:ascii="Times New Roman" w:hAnsi="Times New Roman" w:cs="Times New Roman"/>
          <w:sz w:val="26"/>
          <w:szCs w:val="26"/>
        </w:rPr>
        <w:t xml:space="preserve">лектива, на родительских собраниях и встречах </w:t>
      </w:r>
      <w:proofErr w:type="spellStart"/>
      <w:r w:rsidRPr="004521CD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="004521CD" w:rsidRPr="004521C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21CD">
        <w:rPr>
          <w:rFonts w:ascii="Times New Roman" w:hAnsi="Times New Roman" w:cs="Times New Roman"/>
          <w:sz w:val="26"/>
          <w:szCs w:val="26"/>
        </w:rPr>
        <w:t>о</w:t>
      </w:r>
      <w:r w:rsidR="004521CD" w:rsidRPr="004521CD">
        <w:rPr>
          <w:rFonts w:ascii="Times New Roman" w:hAnsi="Times New Roman" w:cs="Times New Roman"/>
          <w:sz w:val="26"/>
          <w:szCs w:val="26"/>
        </w:rPr>
        <w:t>б</w:t>
      </w:r>
      <w:r w:rsidRPr="004521CD">
        <w:rPr>
          <w:rFonts w:ascii="Times New Roman" w:hAnsi="Times New Roman" w:cs="Times New Roman"/>
          <w:sz w:val="26"/>
          <w:szCs w:val="26"/>
        </w:rPr>
        <w:t>учающимися</w:t>
      </w:r>
      <w:proofErr w:type="gramEnd"/>
      <w:r w:rsidRPr="004521CD">
        <w:rPr>
          <w:rFonts w:ascii="Times New Roman" w:hAnsi="Times New Roman" w:cs="Times New Roman"/>
          <w:sz w:val="26"/>
          <w:szCs w:val="26"/>
        </w:rPr>
        <w:t>;</w:t>
      </w:r>
    </w:p>
    <w:p w:rsidR="00846351" w:rsidRPr="004521CD" w:rsidRDefault="00846351" w:rsidP="004521CD">
      <w:pPr>
        <w:pStyle w:val="a6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0" w:line="240" w:lineRule="auto"/>
        <w:ind w:left="0" w:right="72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презентации в форме стендового доклада в ходе проведения дня открытых дверей для родителей и</w:t>
      </w:r>
      <w:r w:rsidR="0066340E" w:rsidRPr="004521CD">
        <w:rPr>
          <w:rFonts w:ascii="Times New Roman" w:hAnsi="Times New Roman" w:cs="Times New Roman"/>
          <w:sz w:val="26"/>
          <w:szCs w:val="26"/>
        </w:rPr>
        <w:t xml:space="preserve"> </w:t>
      </w:r>
      <w:r w:rsidRPr="004521CD">
        <w:rPr>
          <w:rFonts w:ascii="Times New Roman" w:hAnsi="Times New Roman" w:cs="Times New Roman"/>
          <w:sz w:val="26"/>
          <w:szCs w:val="26"/>
        </w:rPr>
        <w:t>общественности;</w:t>
      </w:r>
    </w:p>
    <w:p w:rsidR="00846351" w:rsidRPr="004521CD" w:rsidRDefault="00846351" w:rsidP="004521CD">
      <w:pPr>
        <w:pStyle w:val="a6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>публикации сокращенного варианта доклада в</w:t>
      </w:r>
      <w:r w:rsidR="0066340E" w:rsidRPr="004521CD">
        <w:rPr>
          <w:rFonts w:ascii="Times New Roman" w:hAnsi="Times New Roman" w:cs="Times New Roman"/>
          <w:sz w:val="26"/>
          <w:szCs w:val="26"/>
        </w:rPr>
        <w:t xml:space="preserve"> </w:t>
      </w:r>
      <w:r w:rsidRPr="004521CD">
        <w:rPr>
          <w:rFonts w:ascii="Times New Roman" w:hAnsi="Times New Roman" w:cs="Times New Roman"/>
          <w:sz w:val="26"/>
          <w:szCs w:val="26"/>
        </w:rPr>
        <w:t>местных СМИ.</w:t>
      </w:r>
    </w:p>
    <w:p w:rsidR="00846351" w:rsidRPr="004521CD" w:rsidRDefault="00846351" w:rsidP="00452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666666"/>
          <w:sz w:val="26"/>
          <w:szCs w:val="26"/>
        </w:rPr>
      </w:pPr>
      <w:r w:rsidRPr="004521CD">
        <w:rPr>
          <w:rFonts w:ascii="Times New Roman" w:hAnsi="Times New Roman" w:cs="Times New Roman"/>
          <w:sz w:val="26"/>
          <w:szCs w:val="26"/>
        </w:rPr>
        <w:t xml:space="preserve">4.2. Публичный доклад используется для организации общественной оценки деятельности школы. B </w:t>
      </w:r>
      <w:proofErr w:type="gramStart"/>
      <w:r w:rsidRPr="004521CD">
        <w:rPr>
          <w:rFonts w:ascii="Times New Roman" w:hAnsi="Times New Roman" w:cs="Times New Roman"/>
          <w:sz w:val="26"/>
          <w:szCs w:val="26"/>
        </w:rPr>
        <w:t>докладе</w:t>
      </w:r>
      <w:proofErr w:type="gramEnd"/>
      <w:r w:rsidRPr="004521CD">
        <w:rPr>
          <w:rFonts w:ascii="Times New Roman" w:hAnsi="Times New Roman" w:cs="Times New Roman"/>
          <w:sz w:val="26"/>
          <w:szCs w:val="26"/>
        </w:rPr>
        <w:t xml:space="preserve"> указываютс</w:t>
      </w:r>
      <w:r w:rsidR="0066340E" w:rsidRPr="004521CD">
        <w:rPr>
          <w:rFonts w:ascii="Times New Roman" w:hAnsi="Times New Roman" w:cs="Times New Roman"/>
          <w:sz w:val="26"/>
          <w:szCs w:val="26"/>
        </w:rPr>
        <w:t>я формы обратной связи — спосо</w:t>
      </w:r>
      <w:r w:rsidRPr="004521CD">
        <w:rPr>
          <w:rFonts w:ascii="Times New Roman" w:hAnsi="Times New Roman" w:cs="Times New Roman"/>
          <w:sz w:val="26"/>
          <w:szCs w:val="26"/>
        </w:rPr>
        <w:t>бы (включая электронные) направления в о6щеобразовательное учреждение вопросов, отзывов, оценок</w:t>
      </w:r>
      <w:r w:rsidR="0066340E" w:rsidRPr="004521CD">
        <w:rPr>
          <w:rFonts w:ascii="Times New Roman" w:hAnsi="Times New Roman" w:cs="Times New Roman"/>
          <w:sz w:val="26"/>
          <w:szCs w:val="26"/>
        </w:rPr>
        <w:t xml:space="preserve"> </w:t>
      </w:r>
      <w:r w:rsidRPr="004521CD">
        <w:rPr>
          <w:rFonts w:ascii="Times New Roman" w:hAnsi="Times New Roman" w:cs="Times New Roman"/>
          <w:sz w:val="26"/>
          <w:szCs w:val="26"/>
        </w:rPr>
        <w:lastRenderedPageBreak/>
        <w:t xml:space="preserve">и предложений. </w:t>
      </w:r>
    </w:p>
    <w:sectPr w:rsidR="00846351" w:rsidRPr="004521CD" w:rsidSect="00384EF0">
      <w:pgSz w:w="11904" w:h="16834"/>
      <w:pgMar w:top="426" w:right="705" w:bottom="426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AE4D"/>
    <w:multiLevelType w:val="singleLevel"/>
    <w:tmpl w:val="4F762605"/>
    <w:lvl w:ilvl="0">
      <w:numFmt w:val="bullet"/>
      <w:lvlText w:val="·"/>
      <w:lvlJc w:val="left"/>
      <w:pPr>
        <w:tabs>
          <w:tab w:val="num" w:pos="216"/>
        </w:tabs>
        <w:ind w:left="144"/>
      </w:pPr>
      <w:rPr>
        <w:rFonts w:ascii="Symbol" w:hAnsi="Symbol" w:cs="Symbol"/>
        <w:snapToGrid/>
        <w:color w:val="000000"/>
        <w:sz w:val="18"/>
        <w:szCs w:val="18"/>
      </w:rPr>
    </w:lvl>
  </w:abstractNum>
  <w:abstractNum w:abstractNumId="1">
    <w:nsid w:val="0092E1A5"/>
    <w:multiLevelType w:val="singleLevel"/>
    <w:tmpl w:val="70EA77B1"/>
    <w:lvl w:ilvl="0">
      <w:numFmt w:val="bullet"/>
      <w:suff w:val="nothing"/>
      <w:lvlText w:val="н"/>
      <w:lvlJc w:val="left"/>
      <w:pPr>
        <w:tabs>
          <w:tab w:val="num" w:pos="216"/>
        </w:tabs>
        <w:ind w:left="504"/>
      </w:pPr>
      <w:rPr>
        <w:rFonts w:ascii="Arial" w:hAnsi="Arial" w:cs="Arial"/>
        <w:snapToGrid/>
        <w:sz w:val="16"/>
        <w:szCs w:val="16"/>
      </w:rPr>
    </w:lvl>
  </w:abstractNum>
  <w:abstractNum w:abstractNumId="2">
    <w:nsid w:val="009EFCA5"/>
    <w:multiLevelType w:val="singleLevel"/>
    <w:tmpl w:val="6BC25048"/>
    <w:lvl w:ilvl="0">
      <w:numFmt w:val="bullet"/>
      <w:lvlText w:val="·"/>
      <w:lvlJc w:val="left"/>
      <w:pPr>
        <w:tabs>
          <w:tab w:val="num" w:pos="216"/>
        </w:tabs>
        <w:ind w:left="504"/>
      </w:pPr>
      <w:rPr>
        <w:rFonts w:ascii="Symbol" w:hAnsi="Symbol" w:cs="Symbol"/>
        <w:snapToGrid/>
        <w:sz w:val="22"/>
        <w:szCs w:val="22"/>
      </w:rPr>
    </w:lvl>
  </w:abstractNum>
  <w:abstractNum w:abstractNumId="3">
    <w:nsid w:val="021D3C80"/>
    <w:multiLevelType w:val="hybridMultilevel"/>
    <w:tmpl w:val="8C644DA8"/>
    <w:lvl w:ilvl="0" w:tplc="162D3BA3">
      <w:numFmt w:val="bullet"/>
      <w:lvlText w:val="·"/>
      <w:lvlJc w:val="left"/>
      <w:pPr>
        <w:tabs>
          <w:tab w:val="num" w:pos="216"/>
        </w:tabs>
        <w:ind w:left="504"/>
      </w:pPr>
      <w:rPr>
        <w:rFonts w:ascii="Symbol" w:hAnsi="Symbol" w:cs="Symbol"/>
        <w:snapToGrid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73797A"/>
    <w:multiLevelType w:val="hybridMultilevel"/>
    <w:tmpl w:val="3AF2CC22"/>
    <w:lvl w:ilvl="0" w:tplc="162D3BA3">
      <w:numFmt w:val="bullet"/>
      <w:lvlText w:val="·"/>
      <w:lvlJc w:val="left"/>
      <w:pPr>
        <w:tabs>
          <w:tab w:val="num" w:pos="216"/>
        </w:tabs>
        <w:ind w:left="504"/>
      </w:pPr>
      <w:rPr>
        <w:rFonts w:ascii="Symbol" w:hAnsi="Symbol" w:cs="Symbol"/>
        <w:snapToGrid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18EC8B"/>
    <w:multiLevelType w:val="singleLevel"/>
    <w:tmpl w:val="162D3BA3"/>
    <w:lvl w:ilvl="0">
      <w:numFmt w:val="bullet"/>
      <w:lvlText w:val="·"/>
      <w:lvlJc w:val="left"/>
      <w:pPr>
        <w:tabs>
          <w:tab w:val="num" w:pos="216"/>
        </w:tabs>
        <w:ind w:left="504"/>
      </w:pPr>
      <w:rPr>
        <w:rFonts w:ascii="Symbol" w:hAnsi="Symbol" w:cs="Symbol"/>
        <w:snapToGrid/>
        <w:sz w:val="18"/>
        <w:szCs w:val="18"/>
      </w:rPr>
    </w:lvl>
  </w:abstractNum>
  <w:abstractNum w:abstractNumId="6">
    <w:nsid w:val="042B0177"/>
    <w:multiLevelType w:val="singleLevel"/>
    <w:tmpl w:val="1B3CA22F"/>
    <w:lvl w:ilvl="0">
      <w:numFmt w:val="bullet"/>
      <w:lvlText w:val="·"/>
      <w:lvlJc w:val="left"/>
      <w:pPr>
        <w:tabs>
          <w:tab w:val="num" w:pos="216"/>
        </w:tabs>
        <w:ind w:left="216"/>
      </w:pPr>
      <w:rPr>
        <w:rFonts w:ascii="Symbol" w:hAnsi="Symbol" w:cs="Symbol"/>
        <w:snapToGrid/>
        <w:sz w:val="18"/>
        <w:szCs w:val="18"/>
      </w:rPr>
    </w:lvl>
  </w:abstractNum>
  <w:abstractNum w:abstractNumId="7">
    <w:nsid w:val="043087DC"/>
    <w:multiLevelType w:val="singleLevel"/>
    <w:tmpl w:val="5C86B109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rFonts w:ascii="Tahoma" w:hAnsi="Tahoma" w:cs="Tahoma"/>
        <w:snapToGrid/>
        <w:sz w:val="18"/>
        <w:szCs w:val="18"/>
      </w:rPr>
    </w:lvl>
  </w:abstractNum>
  <w:abstractNum w:abstractNumId="8">
    <w:nsid w:val="2D8740F0"/>
    <w:multiLevelType w:val="hybridMultilevel"/>
    <w:tmpl w:val="EA22BFA0"/>
    <w:lvl w:ilvl="0" w:tplc="46AC8DFC">
      <w:numFmt w:val="bullet"/>
      <w:lvlText w:val="•"/>
      <w:lvlJc w:val="left"/>
      <w:pPr>
        <w:ind w:left="109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F177CD"/>
    <w:multiLevelType w:val="hybridMultilevel"/>
    <w:tmpl w:val="5D8073B8"/>
    <w:lvl w:ilvl="0" w:tplc="46AC8DFC">
      <w:numFmt w:val="bullet"/>
      <w:lvlText w:val="•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45566"/>
    <w:multiLevelType w:val="hybridMultilevel"/>
    <w:tmpl w:val="C95C70FC"/>
    <w:lvl w:ilvl="0" w:tplc="46AC8DFC">
      <w:numFmt w:val="bullet"/>
      <w:lvlText w:val="•"/>
      <w:lvlJc w:val="left"/>
      <w:pPr>
        <w:ind w:left="801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49323D7"/>
    <w:multiLevelType w:val="hybridMultilevel"/>
    <w:tmpl w:val="643019A0"/>
    <w:lvl w:ilvl="0" w:tplc="46AC8DFC">
      <w:numFmt w:val="bullet"/>
      <w:lvlText w:val="•"/>
      <w:lvlJc w:val="left"/>
      <w:pPr>
        <w:ind w:left="109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suff w:val="nothing"/>
        <w:lvlText w:val="·"/>
        <w:lvlJc w:val="left"/>
        <w:pPr>
          <w:tabs>
            <w:tab w:val="num" w:pos="216"/>
          </w:tabs>
          <w:ind w:left="144"/>
        </w:pPr>
        <w:rPr>
          <w:rFonts w:ascii="Symbol" w:hAnsi="Symbol" w:cs="Symbol"/>
          <w:snapToGrid/>
          <w:color w:val="000000"/>
          <w:sz w:val="18"/>
          <w:szCs w:val="18"/>
        </w:rPr>
      </w:lvl>
    </w:lvlOverride>
  </w:num>
  <w:num w:numId="3">
    <w:abstractNumId w:val="5"/>
  </w:num>
  <w:num w:numId="4">
    <w:abstractNumId w:val="1"/>
  </w:num>
  <w:num w:numId="5">
    <w:abstractNumId w:val="5"/>
    <w:lvlOverride w:ilvl="0">
      <w:lvl w:ilvl="0">
        <w:numFmt w:val="bullet"/>
        <w:lvlText w:val="·"/>
        <w:lvlJc w:val="left"/>
        <w:pPr>
          <w:tabs>
            <w:tab w:val="num" w:pos="216"/>
          </w:tabs>
          <w:ind w:left="504"/>
        </w:pPr>
        <w:rPr>
          <w:rFonts w:ascii="Symbol" w:hAnsi="Symbol" w:cs="Symbol"/>
          <w:snapToGrid/>
          <w:sz w:val="18"/>
          <w:szCs w:val="18"/>
        </w:rPr>
      </w:lvl>
    </w:lvlOverride>
  </w:num>
  <w:num w:numId="6">
    <w:abstractNumId w:val="2"/>
  </w:num>
  <w:num w:numId="7">
    <w:abstractNumId w:val="2"/>
    <w:lvlOverride w:ilvl="0">
      <w:lvl w:ilvl="0">
        <w:numFmt w:val="bullet"/>
        <w:lvlText w:val="·"/>
        <w:lvlJc w:val="left"/>
        <w:pPr>
          <w:tabs>
            <w:tab w:val="num" w:pos="216"/>
          </w:tabs>
          <w:ind w:left="504"/>
        </w:pPr>
        <w:rPr>
          <w:rFonts w:ascii="Symbol" w:hAnsi="Symbol" w:cs="Symbol"/>
          <w:snapToGrid/>
          <w:sz w:val="16"/>
          <w:szCs w:val="16"/>
        </w:rPr>
      </w:lvl>
    </w:lvlOverride>
  </w:num>
  <w:num w:numId="8">
    <w:abstractNumId w:val="2"/>
    <w:lvlOverride w:ilvl="0">
      <w:lvl w:ilvl="0">
        <w:numFmt w:val="bullet"/>
        <w:suff w:val="nothing"/>
        <w:lvlText w:val="·"/>
        <w:lvlJc w:val="left"/>
        <w:pPr>
          <w:tabs>
            <w:tab w:val="num" w:pos="216"/>
          </w:tabs>
          <w:ind w:left="504"/>
        </w:pPr>
        <w:rPr>
          <w:rFonts w:ascii="Symbol" w:hAnsi="Symbol" w:cs="Symbol"/>
          <w:snapToGrid/>
          <w:sz w:val="22"/>
          <w:szCs w:val="22"/>
        </w:rPr>
      </w:lvl>
    </w:lvlOverride>
  </w:num>
  <w:num w:numId="9">
    <w:abstractNumId w:val="7"/>
  </w:num>
  <w:num w:numId="10">
    <w:abstractNumId w:val="7"/>
    <w:lvlOverride w:ilvl="0">
      <w:lvl w:ilvl="0">
        <w:numFmt w:val="decimal"/>
        <w:lvlText w:val="%1."/>
        <w:lvlJc w:val="left"/>
        <w:pPr>
          <w:tabs>
            <w:tab w:val="num" w:pos="216"/>
          </w:tabs>
        </w:pPr>
        <w:rPr>
          <w:rFonts w:ascii="Tahoma" w:hAnsi="Tahoma" w:cs="Tahoma"/>
          <w:snapToGrid/>
          <w:spacing w:val="-2"/>
          <w:sz w:val="18"/>
          <w:szCs w:val="18"/>
        </w:rPr>
      </w:lvl>
    </w:lvlOverride>
  </w:num>
  <w:num w:numId="11">
    <w:abstractNumId w:val="6"/>
  </w:num>
  <w:num w:numId="12">
    <w:abstractNumId w:val="4"/>
  </w:num>
  <w:num w:numId="13">
    <w:abstractNumId w:val="3"/>
  </w:num>
  <w:num w:numId="14">
    <w:abstractNumId w:val="9"/>
  </w:num>
  <w:num w:numId="15">
    <w:abstractNumId w:val="8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C9F"/>
    <w:rsid w:val="00145ACC"/>
    <w:rsid w:val="001C7A04"/>
    <w:rsid w:val="001E4044"/>
    <w:rsid w:val="00215C4D"/>
    <w:rsid w:val="00287980"/>
    <w:rsid w:val="00384EF0"/>
    <w:rsid w:val="003A682A"/>
    <w:rsid w:val="003C6580"/>
    <w:rsid w:val="004521CD"/>
    <w:rsid w:val="005677E2"/>
    <w:rsid w:val="005715D2"/>
    <w:rsid w:val="0066340E"/>
    <w:rsid w:val="00846351"/>
    <w:rsid w:val="008C2281"/>
    <w:rsid w:val="00B92118"/>
    <w:rsid w:val="00C76918"/>
    <w:rsid w:val="00D05795"/>
    <w:rsid w:val="00EB61F3"/>
    <w:rsid w:val="00FF0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C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7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3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Пользователь</cp:lastModifiedBy>
  <cp:revision>11</cp:revision>
  <cp:lastPrinted>2018-09-06T14:07:00Z</cp:lastPrinted>
  <dcterms:created xsi:type="dcterms:W3CDTF">2011-09-27T06:08:00Z</dcterms:created>
  <dcterms:modified xsi:type="dcterms:W3CDTF">2018-09-06T14:10:00Z</dcterms:modified>
</cp:coreProperties>
</file>