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C704FE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23" w:rsidRPr="00C704FE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</w:t>
      </w:r>
      <w:r w:rsidR="008C2AB7"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268A0"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4BB1"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C2AB7"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C704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1830"/>
        <w:gridCol w:w="5528"/>
        <w:gridCol w:w="3828"/>
        <w:gridCol w:w="2912"/>
      </w:tblGrid>
      <w:tr w:rsidR="002A5623" w:rsidRPr="00C704FE" w:rsidTr="00D268A0">
        <w:tc>
          <w:tcPr>
            <w:tcW w:w="688" w:type="dxa"/>
          </w:tcPr>
          <w:p w:rsidR="002A5623" w:rsidRPr="00C704FE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0" w:type="dxa"/>
          </w:tcPr>
          <w:p w:rsidR="002A5623" w:rsidRPr="00C704FE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28" w:type="dxa"/>
          </w:tcPr>
          <w:p w:rsidR="002A5623" w:rsidRPr="00C704FE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28" w:type="dxa"/>
          </w:tcPr>
          <w:p w:rsidR="002A5623" w:rsidRPr="00C704FE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912" w:type="dxa"/>
          </w:tcPr>
          <w:p w:rsidR="002A5623" w:rsidRPr="00C704FE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70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C704F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5A247E" w:rsidRPr="00C704FE" w:rsidTr="00D268A0">
        <w:tc>
          <w:tcPr>
            <w:tcW w:w="688" w:type="dxa"/>
          </w:tcPr>
          <w:p w:rsidR="005A247E" w:rsidRPr="00C704FE" w:rsidRDefault="005A247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5A247E" w:rsidRPr="00C704FE" w:rsidRDefault="005A247E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5A247E" w:rsidRPr="00C704FE" w:rsidRDefault="005A247E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Почему и как путешествуют люди</w:t>
            </w:r>
          </w:p>
        </w:tc>
        <w:tc>
          <w:tcPr>
            <w:tcW w:w="3828" w:type="dxa"/>
          </w:tcPr>
          <w:p w:rsidR="005A247E" w:rsidRPr="00C704FE" w:rsidRDefault="005A247E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 xml:space="preserve">Стр.169 упр.3,4 , стр.171 упр.8-письменно. Работы присылать до 18.00 </w:t>
            </w:r>
          </w:p>
        </w:tc>
        <w:tc>
          <w:tcPr>
            <w:tcW w:w="2912" w:type="dxa"/>
          </w:tcPr>
          <w:p w:rsidR="005A247E" w:rsidRPr="00C704FE" w:rsidRDefault="00E527FD" w:rsidP="00E5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5A247E" w:rsidRPr="00C704FE" w:rsidTr="00D268A0">
        <w:tc>
          <w:tcPr>
            <w:tcW w:w="688" w:type="dxa"/>
          </w:tcPr>
          <w:p w:rsidR="005A247E" w:rsidRPr="00C704FE" w:rsidRDefault="005A247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5A247E" w:rsidRPr="00C704FE" w:rsidRDefault="005A247E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8" w:type="dxa"/>
          </w:tcPr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«Тригонометрические уравнения».</w:t>
            </w:r>
          </w:p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C704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704F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704F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704FE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C704FE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</w:tcPr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C704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704F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704F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704FE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C704FE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912" w:type="dxa"/>
          </w:tcPr>
          <w:p w:rsidR="005A247E" w:rsidRPr="00C704FE" w:rsidRDefault="005A247E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A247E" w:rsidRPr="00C704FE" w:rsidRDefault="005A247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"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proofErr w:type="spellStart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Finbox</w:t>
              </w:r>
              <w:proofErr w:type="spellEnd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proofErr w:type="spellStart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proofErr w:type="spellEnd"/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1"</w:t>
              </w:r>
            </w:hyperlink>
            <w:r w:rsidRPr="00C704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bookmarkStart w:id="0" w:name="_GoBack"/>
        <w:bookmarkEnd w:id="0"/>
      </w:tr>
      <w:tr w:rsidR="005A247E" w:rsidRPr="00C704FE" w:rsidTr="00D268A0">
        <w:tc>
          <w:tcPr>
            <w:tcW w:w="688" w:type="dxa"/>
          </w:tcPr>
          <w:p w:rsidR="005A247E" w:rsidRPr="00C704FE" w:rsidRDefault="005A247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5A247E" w:rsidRPr="00C704FE" w:rsidRDefault="005A247E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8" w:type="dxa"/>
          </w:tcPr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Повторение. Параллельность и перпендикулярность прямых и плоскостей.</w:t>
            </w:r>
          </w:p>
          <w:p w:rsidR="005A247E" w:rsidRPr="00C704FE" w:rsidRDefault="005A247E" w:rsidP="005005A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C704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704F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704F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704FE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C704FE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8" w:type="dxa"/>
          </w:tcPr>
          <w:p w:rsidR="005A247E" w:rsidRPr="00C704FE" w:rsidRDefault="005A247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C704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C704F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704F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704FE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C704FE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912" w:type="dxa"/>
          </w:tcPr>
          <w:p w:rsidR="005A247E" w:rsidRPr="00C704FE" w:rsidRDefault="005A247E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A247E" w:rsidRPr="00C704FE" w:rsidRDefault="005A247E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C704F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C704F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704FE" w:rsidRPr="00C704FE" w:rsidTr="00D268A0">
        <w:tc>
          <w:tcPr>
            <w:tcW w:w="688" w:type="dxa"/>
          </w:tcPr>
          <w:p w:rsidR="00C704FE" w:rsidRPr="00C704FE" w:rsidRDefault="00C704F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704FE" w:rsidRPr="00C704FE" w:rsidRDefault="00C704F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28" w:type="dxa"/>
          </w:tcPr>
          <w:p w:rsidR="00C704FE" w:rsidRPr="00C704FE" w:rsidRDefault="00C704FE" w:rsidP="0075763C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828" w:type="dxa"/>
          </w:tcPr>
          <w:p w:rsidR="00C704FE" w:rsidRPr="00C704FE" w:rsidRDefault="00C704FE" w:rsidP="00757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Тест Приложение №1</w:t>
            </w:r>
            <w:proofErr w:type="gramStart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 xml:space="preserve">ыполнить до 14.00, </w:t>
            </w:r>
            <w:r w:rsidRPr="00C70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прислать работы до 15-00</w:t>
            </w:r>
          </w:p>
        </w:tc>
        <w:tc>
          <w:tcPr>
            <w:tcW w:w="2912" w:type="dxa"/>
          </w:tcPr>
          <w:p w:rsidR="00C704FE" w:rsidRPr="00C704FE" w:rsidRDefault="00064C46">
            <w:pPr>
              <w:pStyle w:val="paragraph"/>
              <w:spacing w:before="0" w:beforeAutospacing="0" w:after="0" w:afterAutospacing="0"/>
              <w:textAlignment w:val="baseline"/>
              <w:divId w:val="1243952097"/>
              <w:rPr>
                <w:sz w:val="28"/>
                <w:szCs w:val="28"/>
              </w:rPr>
            </w:pPr>
            <w:hyperlink r:id="rId7" w:tgtFrame="_blank" w:history="1">
              <w:r w:rsidR="00C704FE" w:rsidRPr="00C704FE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C704FE" w:rsidRPr="00C704FE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@у</w:t>
              </w:r>
              <w:r w:rsidR="00C704FE" w:rsidRPr="00C704FE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C704FE" w:rsidRPr="00C704FE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.</w:t>
              </w:r>
              <w:r w:rsidR="00C704FE" w:rsidRPr="00C704FE">
                <w:rPr>
                  <w:rStyle w:val="normaltextru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C704FE" w:rsidRPr="00C704FE">
              <w:rPr>
                <w:rStyle w:val="eop"/>
                <w:sz w:val="28"/>
                <w:szCs w:val="28"/>
              </w:rPr>
              <w:t> </w:t>
            </w:r>
          </w:p>
          <w:p w:rsidR="00C704FE" w:rsidRPr="00C704FE" w:rsidRDefault="00C704FE">
            <w:pPr>
              <w:pStyle w:val="paragraph"/>
              <w:spacing w:before="0" w:beforeAutospacing="0" w:after="0" w:afterAutospacing="0"/>
              <w:textAlignment w:val="baseline"/>
              <w:divId w:val="1256671022"/>
              <w:rPr>
                <w:sz w:val="28"/>
                <w:szCs w:val="28"/>
              </w:rPr>
            </w:pPr>
            <w:r w:rsidRPr="00C704FE">
              <w:rPr>
                <w:rStyle w:val="eop"/>
                <w:sz w:val="28"/>
                <w:szCs w:val="28"/>
              </w:rPr>
              <w:t> </w:t>
            </w:r>
          </w:p>
        </w:tc>
      </w:tr>
      <w:tr w:rsidR="00C704FE" w:rsidRPr="00C704FE" w:rsidTr="00D268A0">
        <w:tc>
          <w:tcPr>
            <w:tcW w:w="688" w:type="dxa"/>
          </w:tcPr>
          <w:p w:rsidR="00C704FE" w:rsidRPr="00C704FE" w:rsidRDefault="00C704F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704FE" w:rsidRPr="00C704FE" w:rsidRDefault="00C704FE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C704FE" w:rsidRPr="00C704FE" w:rsidRDefault="00C704FE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528" w:type="dxa"/>
          </w:tcPr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Правовые основы антитеррористической политики Российского государства</w:t>
            </w: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Роль СМИ и гражданского общества в противодействии терроризму.</w:t>
            </w: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828" w:type="dxa"/>
          </w:tcPr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п.30. вопросы 1-6 письменно</w:t>
            </w: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( для самопроверки).</w:t>
            </w: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Сдать работы 21.05.2020 до 16.00</w:t>
            </w:r>
          </w:p>
        </w:tc>
        <w:tc>
          <w:tcPr>
            <w:tcW w:w="2912" w:type="dxa"/>
          </w:tcPr>
          <w:p w:rsidR="00C704FE" w:rsidRPr="00C704FE" w:rsidRDefault="00064C4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04FE" w:rsidRPr="00C704F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C704FE" w:rsidRPr="00C704FE" w:rsidTr="00D268A0">
        <w:tc>
          <w:tcPr>
            <w:tcW w:w="688" w:type="dxa"/>
          </w:tcPr>
          <w:p w:rsidR="00C704FE" w:rsidRPr="00C704FE" w:rsidRDefault="00C704F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704FE" w:rsidRPr="00C704FE" w:rsidRDefault="00C704FE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C704FE" w:rsidRPr="00C704FE" w:rsidRDefault="00C704FE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5528" w:type="dxa"/>
          </w:tcPr>
          <w:p w:rsidR="00C704FE" w:rsidRPr="00C704FE" w:rsidRDefault="00C704FE" w:rsidP="008E6F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C704FE" w:rsidRPr="00C704FE" w:rsidRDefault="00C704FE" w:rsidP="008E6F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3828" w:type="dxa"/>
          </w:tcPr>
          <w:p w:rsidR="00C704FE" w:rsidRPr="00C704FE" w:rsidRDefault="00C704FE" w:rsidP="008E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экономические проблемы тревожат человечество в 21 в.</w:t>
            </w:r>
          </w:p>
          <w:p w:rsidR="00C704FE" w:rsidRPr="00C704FE" w:rsidRDefault="00C704FE" w:rsidP="008E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704FE" w:rsidRPr="00C704FE" w:rsidRDefault="00C704FE" w:rsidP="008E6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2912" w:type="dxa"/>
          </w:tcPr>
          <w:p w:rsidR="00C704FE" w:rsidRPr="00C704FE" w:rsidRDefault="00C704F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4FE" w:rsidRPr="00C704FE" w:rsidTr="00D268A0">
        <w:tc>
          <w:tcPr>
            <w:tcW w:w="688" w:type="dxa"/>
          </w:tcPr>
          <w:p w:rsidR="00C704FE" w:rsidRPr="00C704FE" w:rsidRDefault="00C704F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704FE" w:rsidRPr="00C704FE" w:rsidRDefault="00C704F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28" w:type="dxa"/>
          </w:tcPr>
          <w:p w:rsidR="00C704FE" w:rsidRPr="00C704FE" w:rsidRDefault="00C704FE" w:rsidP="00D26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Искусственные полимеры.</w:t>
            </w:r>
          </w:p>
        </w:tc>
        <w:tc>
          <w:tcPr>
            <w:tcW w:w="3828" w:type="dxa"/>
          </w:tcPr>
          <w:p w:rsidR="00C704FE" w:rsidRPr="00C704FE" w:rsidRDefault="00C704FE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П21-прочитать.</w:t>
            </w:r>
          </w:p>
        </w:tc>
        <w:tc>
          <w:tcPr>
            <w:tcW w:w="2912" w:type="dxa"/>
          </w:tcPr>
          <w:p w:rsidR="00C704FE" w:rsidRPr="00C704FE" w:rsidRDefault="00064C46" w:rsidP="002A562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C704FE" w:rsidRPr="00C704F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C704FE" w:rsidRPr="00C704FE" w:rsidRDefault="00C704F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4FE" w:rsidRPr="00C704FE" w:rsidTr="00D268A0">
        <w:tc>
          <w:tcPr>
            <w:tcW w:w="688" w:type="dxa"/>
          </w:tcPr>
          <w:p w:rsidR="00C704FE" w:rsidRPr="00C704FE" w:rsidRDefault="00C704F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704FE" w:rsidRPr="00C704FE" w:rsidRDefault="00C704F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528" w:type="dxa"/>
          </w:tcPr>
          <w:p w:rsidR="00C704FE" w:rsidRPr="00C704FE" w:rsidRDefault="00C704FE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Повторение по теме «Сослагательное наклонение»</w:t>
            </w:r>
          </w:p>
        </w:tc>
        <w:tc>
          <w:tcPr>
            <w:tcW w:w="3828" w:type="dxa"/>
          </w:tcPr>
          <w:p w:rsidR="00C704FE" w:rsidRPr="00C704FE" w:rsidRDefault="00C704FE" w:rsidP="00E635B4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704FE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</w:rPr>
              <w:t>Стр.177-180 прочитать правило, выполнить упр.1устно,2письменно</w:t>
            </w:r>
          </w:p>
        </w:tc>
        <w:tc>
          <w:tcPr>
            <w:tcW w:w="2912" w:type="dxa"/>
          </w:tcPr>
          <w:p w:rsidR="00C704FE" w:rsidRPr="00C704FE" w:rsidRDefault="00C704FE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="00E5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C70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70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70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A5623" w:rsidRPr="00F02214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F654FD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F654FD" w:rsidSect="002A5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42BAC"/>
    <w:rsid w:val="00064C46"/>
    <w:rsid w:val="000734AA"/>
    <w:rsid w:val="000F4BB1"/>
    <w:rsid w:val="0017362B"/>
    <w:rsid w:val="002A5623"/>
    <w:rsid w:val="00316218"/>
    <w:rsid w:val="00395876"/>
    <w:rsid w:val="00530EFB"/>
    <w:rsid w:val="005A247E"/>
    <w:rsid w:val="008058DE"/>
    <w:rsid w:val="00881086"/>
    <w:rsid w:val="008C2AB7"/>
    <w:rsid w:val="00AB3913"/>
    <w:rsid w:val="00B40EC6"/>
    <w:rsid w:val="00C02E74"/>
    <w:rsid w:val="00C704FE"/>
    <w:rsid w:val="00CD3C1D"/>
    <w:rsid w:val="00D268A0"/>
    <w:rsid w:val="00E527FD"/>
    <w:rsid w:val="00EC1620"/>
    <w:rsid w:val="00ED215E"/>
    <w:rsid w:val="00F02214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customStyle="1" w:styleId="FontStyle57">
    <w:name w:val="Font Style57"/>
    <w:uiPriority w:val="99"/>
    <w:rsid w:val="008C2AB7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D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3C1D"/>
  </w:style>
  <w:style w:type="character" w:customStyle="1" w:styleId="eop">
    <w:name w:val="eop"/>
    <w:basedOn w:val="a0"/>
    <w:rsid w:val="00CD3C1D"/>
  </w:style>
  <w:style w:type="character" w:styleId="a5">
    <w:name w:val="Hyperlink"/>
    <w:basedOn w:val="a0"/>
    <w:uiPriority w:val="99"/>
    <w:unhideWhenUsed/>
    <w:rsid w:val="0017362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customStyle="1" w:styleId="FontStyle57">
    <w:name w:val="Font Style57"/>
    <w:uiPriority w:val="99"/>
    <w:rsid w:val="008C2AB7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D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3C1D"/>
  </w:style>
  <w:style w:type="character" w:customStyle="1" w:styleId="eop">
    <w:name w:val="eop"/>
    <w:basedOn w:val="a0"/>
    <w:rsid w:val="00CD3C1D"/>
  </w:style>
  <w:style w:type="character" w:styleId="a5">
    <w:name w:val="Hyperlink"/>
    <w:basedOn w:val="a0"/>
    <w:uiPriority w:val="99"/>
    <w:unhideWhenUsed/>
    <w:rsid w:val="00173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asalyuk@%D1%83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2020-05-17T09:07:00Z</cp:lastPrinted>
  <dcterms:created xsi:type="dcterms:W3CDTF">2020-03-26T22:15:00Z</dcterms:created>
  <dcterms:modified xsi:type="dcterms:W3CDTF">2020-05-17T09:08:00Z</dcterms:modified>
</cp:coreProperties>
</file>