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2305A1" w:rsidRDefault="007A7D86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D86" w:rsidRPr="002305A1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5C3233">
        <w:rPr>
          <w:rFonts w:ascii="Times New Roman" w:eastAsia="Times New Roman" w:hAnsi="Times New Roman" w:cs="Times New Roman"/>
          <w:sz w:val="28"/>
          <w:szCs w:val="28"/>
          <w:lang w:eastAsia="ru-RU"/>
        </w:rPr>
        <w:t>6.05</w:t>
      </w:r>
      <w:r w:rsidR="007A7D86" w:rsidRPr="002305A1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14786" w:type="dxa"/>
        <w:tblLayout w:type="fixed"/>
        <w:tblLook w:val="04A0"/>
      </w:tblPr>
      <w:tblGrid>
        <w:gridCol w:w="1031"/>
        <w:gridCol w:w="1770"/>
        <w:gridCol w:w="6093"/>
        <w:gridCol w:w="3831"/>
        <w:gridCol w:w="2061"/>
      </w:tblGrid>
      <w:tr w:rsidR="007A7D86" w:rsidRPr="002305A1" w:rsidTr="00FF321E">
        <w:tc>
          <w:tcPr>
            <w:tcW w:w="1031" w:type="dxa"/>
          </w:tcPr>
          <w:p w:rsidR="007A7D86" w:rsidRPr="002305A1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3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31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1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F229C" w:rsidRPr="002305A1" w:rsidTr="00FF321E">
        <w:tc>
          <w:tcPr>
            <w:tcW w:w="1031" w:type="dxa"/>
          </w:tcPr>
          <w:p w:rsidR="003F229C" w:rsidRPr="002305A1" w:rsidRDefault="003F229C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3F229C" w:rsidRPr="002305A1" w:rsidRDefault="003F229C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3" w:type="dxa"/>
          </w:tcPr>
          <w:p w:rsidR="003F229C" w:rsidRDefault="003F229C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Описываем запоминающиеся события</w:t>
            </w:r>
          </w:p>
        </w:tc>
        <w:tc>
          <w:tcPr>
            <w:tcW w:w="3831" w:type="dxa"/>
          </w:tcPr>
          <w:p w:rsidR="003F229C" w:rsidRDefault="003F229C" w:rsidP="00364AF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С.156 упр.4-письменн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выбор)</w:t>
            </w:r>
          </w:p>
        </w:tc>
        <w:tc>
          <w:tcPr>
            <w:tcW w:w="2061" w:type="dxa"/>
          </w:tcPr>
          <w:p w:rsidR="003F229C" w:rsidRPr="00630E43" w:rsidRDefault="003F229C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3F229C" w:rsidRPr="00630E43" w:rsidRDefault="003F229C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F229C" w:rsidRPr="00630E43" w:rsidRDefault="003F229C" w:rsidP="006C0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F7045E" w:rsidRPr="002305A1" w:rsidTr="00FF321E">
        <w:tc>
          <w:tcPr>
            <w:tcW w:w="1031" w:type="dxa"/>
          </w:tcPr>
          <w:p w:rsidR="00F7045E" w:rsidRPr="002305A1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093" w:type="dxa"/>
          </w:tcPr>
          <w:p w:rsidR="00F7045E" w:rsidRPr="00F7045E" w:rsidRDefault="00F7045E" w:rsidP="002358A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045E">
              <w:rPr>
                <w:rFonts w:ascii="Times New Roman" w:hAnsi="Times New Roman" w:cs="Times New Roman"/>
                <w:sz w:val="28"/>
                <w:szCs w:val="28"/>
              </w:rPr>
              <w:t>Сочинение по творчеству А.П. Чехова. «Мой Чехов»</w:t>
            </w:r>
          </w:p>
        </w:tc>
        <w:tc>
          <w:tcPr>
            <w:tcW w:w="3831" w:type="dxa"/>
          </w:tcPr>
          <w:p w:rsidR="00F7045E" w:rsidRPr="00F7045E" w:rsidRDefault="00F7045E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5E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2061" w:type="dxa"/>
          </w:tcPr>
          <w:p w:rsidR="00F7045E" w:rsidRPr="002305A1" w:rsidRDefault="00F7045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andex.ru </w:t>
            </w:r>
          </w:p>
          <w:p w:rsidR="00F7045E" w:rsidRPr="002305A1" w:rsidRDefault="00F7045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45E" w:rsidRPr="002305A1" w:rsidTr="00FF321E">
        <w:tc>
          <w:tcPr>
            <w:tcW w:w="1031" w:type="dxa"/>
          </w:tcPr>
          <w:p w:rsidR="00F7045E" w:rsidRPr="002305A1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3" w:type="dxa"/>
          </w:tcPr>
          <w:p w:rsidR="00F7045E" w:rsidRDefault="00F7045E" w:rsidP="002358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Политическое развитие в 1960-х – средине 1980-х гг. </w:t>
            </w:r>
            <w:r>
              <w:rPr>
                <w:rFonts w:ascii="Times New Roman" w:hAnsi="Times New Roman"/>
                <w:sz w:val="28"/>
                <w:szCs w:val="28"/>
              </w:rPr>
              <w:t>(учебник, § 35)</w:t>
            </w:r>
          </w:p>
        </w:tc>
        <w:tc>
          <w:tcPr>
            <w:tcW w:w="3831" w:type="dxa"/>
          </w:tcPr>
          <w:p w:rsidR="00F7045E" w:rsidRDefault="00F7045E" w:rsidP="002358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план-конспект по теме (фотоотчет выслать выборочно на электронную почту учителя)</w:t>
            </w:r>
          </w:p>
        </w:tc>
        <w:tc>
          <w:tcPr>
            <w:tcW w:w="2061" w:type="dxa"/>
          </w:tcPr>
          <w:p w:rsidR="00F7045E" w:rsidRPr="002305A1" w:rsidRDefault="002949C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7045E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  <w:bookmarkStart w:id="0" w:name="_GoBack"/>
        <w:bookmarkEnd w:id="0"/>
      </w:tr>
      <w:tr w:rsidR="00F7045E" w:rsidRPr="00E2223C" w:rsidTr="00FF321E">
        <w:tc>
          <w:tcPr>
            <w:tcW w:w="1031" w:type="dxa"/>
          </w:tcPr>
          <w:p w:rsidR="00F7045E" w:rsidRPr="002305A1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93" w:type="dxa"/>
          </w:tcPr>
          <w:p w:rsidR="00F7045E" w:rsidRPr="00CD1622" w:rsidRDefault="00F7045E" w:rsidP="00364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9. П. 4 </w:t>
            </w:r>
            <w:r w:rsidRPr="00CD1622">
              <w:rPr>
                <w:rStyle w:val="FontStyle57"/>
                <w:sz w:val="28"/>
                <w:szCs w:val="28"/>
              </w:rPr>
              <w:t xml:space="preserve">Тригонометрические уравнения, сводящиеся к  </w:t>
            </w:r>
            <w:proofErr w:type="gramStart"/>
            <w:r w:rsidRPr="00CD1622">
              <w:rPr>
                <w:rStyle w:val="FontStyle57"/>
                <w:sz w:val="28"/>
                <w:szCs w:val="28"/>
              </w:rPr>
              <w:t>алгебраическим</w:t>
            </w:r>
            <w:proofErr w:type="gramEnd"/>
            <w:r w:rsidRPr="00CD1622">
              <w:rPr>
                <w:rStyle w:val="FontStyle57"/>
                <w:sz w:val="28"/>
                <w:szCs w:val="28"/>
              </w:rPr>
              <w:t>.  Однородные уравнения.</w:t>
            </w:r>
          </w:p>
          <w:p w:rsidR="00F7045E" w:rsidRPr="003B0C65" w:rsidRDefault="00F7045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F7045E" w:rsidRDefault="00F7045E" w:rsidP="00364AF9"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5166F7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516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166F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166F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166F7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</w:tcPr>
          <w:p w:rsidR="00F7045E" w:rsidRPr="002305A1" w:rsidRDefault="00F7045E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7045E" w:rsidRPr="00930B76" w:rsidRDefault="00F7045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30B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"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Finbox</w:t>
              </w:r>
              <w:proofErr w:type="spellEnd"/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proofErr w:type="spellEnd"/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930B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1"</w:t>
              </w:r>
            </w:hyperlink>
            <w:r w:rsidRPr="00930B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F7045E" w:rsidRPr="002305A1" w:rsidTr="00B17096">
        <w:tc>
          <w:tcPr>
            <w:tcW w:w="1031" w:type="dxa"/>
          </w:tcPr>
          <w:p w:rsidR="00F7045E" w:rsidRPr="00930B76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6093" w:type="dxa"/>
          </w:tcPr>
          <w:p w:rsidR="00F7045E" w:rsidRPr="00CD1622" w:rsidRDefault="00F7045E" w:rsidP="00364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9. П. 4 </w:t>
            </w:r>
            <w:r w:rsidRPr="00CD1622">
              <w:rPr>
                <w:rStyle w:val="FontStyle57"/>
                <w:sz w:val="28"/>
                <w:szCs w:val="28"/>
              </w:rPr>
              <w:t xml:space="preserve">Тригонометрические уравнения, сводящиеся к  </w:t>
            </w:r>
            <w:proofErr w:type="gramStart"/>
            <w:r w:rsidRPr="00CD1622">
              <w:rPr>
                <w:rStyle w:val="FontStyle57"/>
                <w:sz w:val="28"/>
                <w:szCs w:val="28"/>
              </w:rPr>
              <w:t>алгебраическим</w:t>
            </w:r>
            <w:proofErr w:type="gramEnd"/>
            <w:r w:rsidRPr="00CD1622">
              <w:rPr>
                <w:rStyle w:val="FontStyle57"/>
                <w:sz w:val="28"/>
                <w:szCs w:val="28"/>
              </w:rPr>
              <w:t xml:space="preserve">.  Однородные </w:t>
            </w:r>
            <w:r w:rsidRPr="00CD1622">
              <w:rPr>
                <w:rStyle w:val="FontStyle57"/>
                <w:sz w:val="28"/>
                <w:szCs w:val="28"/>
              </w:rPr>
              <w:lastRenderedPageBreak/>
              <w:t>уравнения.</w:t>
            </w:r>
          </w:p>
          <w:p w:rsidR="00F7045E" w:rsidRPr="003B0C65" w:rsidRDefault="00F7045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F7045E" w:rsidRDefault="00F7045E" w:rsidP="00364AF9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  <w:r w:rsidRPr="005166F7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</w:t>
            </w:r>
            <w:r w:rsidRPr="00516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платформе</w:t>
            </w:r>
            <w:r w:rsidRPr="00516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166F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166F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166F7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  <w:vAlign w:val="center"/>
          </w:tcPr>
          <w:p w:rsidR="00F7045E" w:rsidRPr="002305A1" w:rsidRDefault="00F7045E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45E" w:rsidRPr="002305A1" w:rsidTr="00B17096">
        <w:tc>
          <w:tcPr>
            <w:tcW w:w="1031" w:type="dxa"/>
          </w:tcPr>
          <w:p w:rsidR="00F7045E" w:rsidRPr="002305A1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093" w:type="dxa"/>
          </w:tcPr>
          <w:p w:rsidR="00F7045E" w:rsidRPr="003B0C65" w:rsidRDefault="00F7045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F7045E" w:rsidRPr="003B0C65" w:rsidRDefault="00F7045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:rsidR="00F7045E" w:rsidRPr="002305A1" w:rsidRDefault="00F7045E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45E" w:rsidRPr="002305A1" w:rsidTr="00FF321E">
        <w:tc>
          <w:tcPr>
            <w:tcW w:w="1031" w:type="dxa"/>
          </w:tcPr>
          <w:p w:rsidR="00F7045E" w:rsidRPr="002305A1" w:rsidRDefault="00F7045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7045E" w:rsidRPr="002305A1" w:rsidRDefault="00F7045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3" w:type="dxa"/>
          </w:tcPr>
          <w:p w:rsidR="00F7045E" w:rsidRDefault="00F7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Полупроводниковый диод. Транзисторы.</w:t>
            </w:r>
          </w:p>
        </w:tc>
        <w:tc>
          <w:tcPr>
            <w:tcW w:w="3831" w:type="dxa"/>
          </w:tcPr>
          <w:p w:rsidR="00F7045E" w:rsidRDefault="00F70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§111</w:t>
            </w:r>
          </w:p>
          <w:p w:rsidR="00F7045E" w:rsidRDefault="00F70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)стр371,задание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1" w:type="dxa"/>
          </w:tcPr>
          <w:p w:rsidR="00F7045E" w:rsidRPr="002305A1" w:rsidRDefault="002949C8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7045E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F7045E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7045E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F7045E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7045E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7045E" w:rsidRPr="002305A1" w:rsidRDefault="00F7045E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F7045E" w:rsidRPr="002305A1" w:rsidRDefault="00F7045E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2305A1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F7045E" w:rsidRPr="002305A1" w:rsidRDefault="00F7045E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29C" w:rsidRPr="002305A1" w:rsidTr="00FF321E">
        <w:tc>
          <w:tcPr>
            <w:tcW w:w="1031" w:type="dxa"/>
          </w:tcPr>
          <w:p w:rsidR="003F229C" w:rsidRPr="002305A1" w:rsidRDefault="003F229C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3F229C" w:rsidRPr="002305A1" w:rsidRDefault="003F229C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3" w:type="dxa"/>
          </w:tcPr>
          <w:p w:rsidR="003F229C" w:rsidRPr="00182E5E" w:rsidRDefault="003F229C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направления</w:t>
            </w:r>
          </w:p>
        </w:tc>
        <w:tc>
          <w:tcPr>
            <w:tcW w:w="3831" w:type="dxa"/>
          </w:tcPr>
          <w:p w:rsidR="003F229C" w:rsidRDefault="003F229C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159 упр.7-по заданиям, стр.160 упр.1,2 письменно.</w:t>
            </w:r>
          </w:p>
          <w:p w:rsidR="003F229C" w:rsidRPr="00530483" w:rsidRDefault="003F229C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для контроля</w:t>
            </w:r>
          </w:p>
        </w:tc>
        <w:tc>
          <w:tcPr>
            <w:tcW w:w="2061" w:type="dxa"/>
          </w:tcPr>
          <w:p w:rsidR="003F229C" w:rsidRPr="00630E43" w:rsidRDefault="003F229C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3F229C" w:rsidRPr="00630E43" w:rsidRDefault="003F229C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F229C" w:rsidRPr="00630E43" w:rsidRDefault="003F229C" w:rsidP="006C0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</w:tbl>
    <w:p w:rsidR="00B40EC6" w:rsidRDefault="00B40EC6"/>
    <w:sectPr w:rsidR="00B40EC6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27"/>
    <w:rsid w:val="00036590"/>
    <w:rsid w:val="000457F8"/>
    <w:rsid w:val="000753E8"/>
    <w:rsid w:val="002305A1"/>
    <w:rsid w:val="002949C8"/>
    <w:rsid w:val="003F229C"/>
    <w:rsid w:val="00402D09"/>
    <w:rsid w:val="0044218D"/>
    <w:rsid w:val="00555965"/>
    <w:rsid w:val="005735A9"/>
    <w:rsid w:val="005C3233"/>
    <w:rsid w:val="00617636"/>
    <w:rsid w:val="00764C70"/>
    <w:rsid w:val="007A7D86"/>
    <w:rsid w:val="008F4C53"/>
    <w:rsid w:val="00930B76"/>
    <w:rsid w:val="00B40EC6"/>
    <w:rsid w:val="00B82962"/>
    <w:rsid w:val="00BA7027"/>
    <w:rsid w:val="00E2223C"/>
    <w:rsid w:val="00E857EF"/>
    <w:rsid w:val="00F40163"/>
    <w:rsid w:val="00F7045E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paragraph" w:customStyle="1" w:styleId="paragraph">
    <w:name w:val="paragraph"/>
    <w:basedOn w:val="a"/>
    <w:rsid w:val="0055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55965"/>
  </w:style>
  <w:style w:type="character" w:customStyle="1" w:styleId="eop">
    <w:name w:val="eop"/>
    <w:basedOn w:val="a0"/>
    <w:rsid w:val="00555965"/>
  </w:style>
  <w:style w:type="character" w:customStyle="1" w:styleId="FontStyle57">
    <w:name w:val="Font Style57"/>
    <w:uiPriority w:val="99"/>
    <w:rsid w:val="00930B76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paragraph" w:customStyle="1" w:styleId="paragraph">
    <w:name w:val="paragraph"/>
    <w:basedOn w:val="a"/>
    <w:rsid w:val="0055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55965"/>
  </w:style>
  <w:style w:type="character" w:customStyle="1" w:styleId="eop">
    <w:name w:val="eop"/>
    <w:basedOn w:val="a0"/>
    <w:rsid w:val="00555965"/>
  </w:style>
  <w:style w:type="character" w:customStyle="1" w:styleId="FontStyle57">
    <w:name w:val="Font Style57"/>
    <w:uiPriority w:val="99"/>
    <w:rsid w:val="00930B76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2020-03-26T22:29:00Z</dcterms:created>
  <dcterms:modified xsi:type="dcterms:W3CDTF">2020-05-05T12:17:00Z</dcterms:modified>
</cp:coreProperties>
</file>