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B94E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мая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</w:t>
      </w:r>
      <w:r w:rsidR="00740E0F">
        <w:rPr>
          <w:rFonts w:ascii="Times New Roman" w:hAnsi="Times New Roman" w:cs="Times New Roman"/>
          <w:sz w:val="28"/>
          <w:szCs w:val="28"/>
        </w:rPr>
        <w:t>среда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830" w:type="dxa"/>
        <w:tblLayout w:type="fixed"/>
        <w:tblLook w:val="04A0"/>
      </w:tblPr>
      <w:tblGrid>
        <w:gridCol w:w="617"/>
        <w:gridCol w:w="2005"/>
        <w:gridCol w:w="4149"/>
        <w:gridCol w:w="5244"/>
        <w:gridCol w:w="3815"/>
      </w:tblGrid>
      <w:tr w:rsidR="004C417E" w:rsidRPr="00BE0D33" w:rsidTr="0049333E">
        <w:tc>
          <w:tcPr>
            <w:tcW w:w="617" w:type="dxa"/>
            <w:vAlign w:val="center"/>
          </w:tcPr>
          <w:p w:rsidR="004C417E" w:rsidRPr="00BE0D33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E0D3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E0D3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E0D3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05" w:type="dxa"/>
            <w:vAlign w:val="center"/>
          </w:tcPr>
          <w:p w:rsidR="004C417E" w:rsidRPr="00BE0D33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49" w:type="dxa"/>
            <w:vAlign w:val="center"/>
          </w:tcPr>
          <w:p w:rsidR="004C417E" w:rsidRPr="00BE0D33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44" w:type="dxa"/>
            <w:vAlign w:val="center"/>
          </w:tcPr>
          <w:p w:rsidR="004C417E" w:rsidRPr="00BE0D33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815" w:type="dxa"/>
            <w:vAlign w:val="center"/>
          </w:tcPr>
          <w:p w:rsidR="004C417E" w:rsidRPr="00BE0D33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6D5898" w:rsidRPr="00BE0D33" w:rsidTr="0049333E">
        <w:tc>
          <w:tcPr>
            <w:tcW w:w="617" w:type="dxa"/>
          </w:tcPr>
          <w:p w:rsidR="006D5898" w:rsidRPr="00BE0D33" w:rsidRDefault="006D5898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6D5898" w:rsidRPr="00BE0D33" w:rsidRDefault="006D5898" w:rsidP="00740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4149" w:type="dxa"/>
          </w:tcPr>
          <w:p w:rsidR="000830A6" w:rsidRPr="000830A6" w:rsidRDefault="000830A6" w:rsidP="000830A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830A6">
              <w:rPr>
                <w:rFonts w:ascii="Times New Roman" w:hAnsi="Times New Roman"/>
                <w:bCs/>
                <w:sz w:val="28"/>
                <w:szCs w:val="28"/>
              </w:rPr>
              <w:t>Параллелепипед, куб. Площади поверхностей. Объём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814340" w:rsidRPr="00BE0D33" w:rsidRDefault="00814340" w:rsidP="008143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смотрим на платформе </w:t>
            </w:r>
            <w:proofErr w:type="spellStart"/>
            <w:r w:rsidRPr="00BE0D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BE0D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D5898" w:rsidRPr="00BE0D33" w:rsidRDefault="00814340" w:rsidP="00814340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BE0D3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BE0D33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E0D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BE0D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BE0D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BE0D3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244" w:type="dxa"/>
          </w:tcPr>
          <w:p w:rsidR="006D5898" w:rsidRPr="00BE0D33" w:rsidRDefault="00814340" w:rsidP="0081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Тест «</w:t>
            </w:r>
            <w:r w:rsidR="000830A6" w:rsidRPr="000830A6">
              <w:rPr>
                <w:rFonts w:ascii="Times New Roman" w:hAnsi="Times New Roman"/>
                <w:bCs/>
                <w:sz w:val="28"/>
                <w:szCs w:val="28"/>
              </w:rPr>
              <w:t>Параллелепипед, куб. Площади поверхностей. Объём</w:t>
            </w: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D5898" w:rsidRPr="00BE0D33" w:rsidRDefault="006D5898" w:rsidP="008C1F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смотрим на платформе </w:t>
            </w:r>
            <w:proofErr w:type="spellStart"/>
            <w:r w:rsidRPr="00BE0D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BE0D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D5898" w:rsidRPr="00BE0D33" w:rsidRDefault="006D5898" w:rsidP="00814340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BE0D3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BE0D33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E0D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BE0D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BE0D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BE0D3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3815" w:type="dxa"/>
          </w:tcPr>
          <w:p w:rsidR="006D5898" w:rsidRPr="00BE0D33" w:rsidRDefault="00814340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На платформу отправляем.</w:t>
            </w:r>
          </w:p>
        </w:tc>
      </w:tr>
      <w:tr w:rsidR="000B324E" w:rsidRPr="00BE0D33" w:rsidTr="0049333E">
        <w:tc>
          <w:tcPr>
            <w:tcW w:w="617" w:type="dxa"/>
          </w:tcPr>
          <w:p w:rsidR="000B324E" w:rsidRPr="00BE0D33" w:rsidRDefault="000B324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0B324E" w:rsidRPr="00BE0D33" w:rsidRDefault="000B324E" w:rsidP="00740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149" w:type="dxa"/>
          </w:tcPr>
          <w:p w:rsidR="000B324E" w:rsidRPr="00BE0D33" w:rsidRDefault="000B324E" w:rsidP="0041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Будущее планеты и людей</w:t>
            </w:r>
          </w:p>
        </w:tc>
        <w:tc>
          <w:tcPr>
            <w:tcW w:w="5244" w:type="dxa"/>
          </w:tcPr>
          <w:p w:rsidR="000B324E" w:rsidRPr="00BE0D33" w:rsidRDefault="000B324E" w:rsidP="0041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 xml:space="preserve">С. 154правило, упр. 6-7письменно </w:t>
            </w:r>
          </w:p>
          <w:p w:rsidR="000B324E" w:rsidRPr="00BE0D33" w:rsidRDefault="000B324E" w:rsidP="004126A4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3815" w:type="dxa"/>
          </w:tcPr>
          <w:p w:rsidR="000B324E" w:rsidRDefault="000B324E" w:rsidP="00564A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0B324E" w:rsidRDefault="000B324E" w:rsidP="00564A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0B324E" w:rsidRPr="0018425F" w:rsidRDefault="000B324E" w:rsidP="0056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B94E32" w:rsidRPr="00BE0D33" w:rsidTr="0049333E">
        <w:trPr>
          <w:trHeight w:val="1488"/>
        </w:trPr>
        <w:tc>
          <w:tcPr>
            <w:tcW w:w="617" w:type="dxa"/>
          </w:tcPr>
          <w:p w:rsidR="00B94E32" w:rsidRPr="00BE0D33" w:rsidRDefault="00B94E32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B94E32" w:rsidRPr="00BE0D33" w:rsidRDefault="00B9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149" w:type="dxa"/>
          </w:tcPr>
          <w:p w:rsidR="00B94E32" w:rsidRPr="00BE0D33" w:rsidRDefault="00B94E32" w:rsidP="004126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bCs/>
                <w:sz w:val="28"/>
                <w:szCs w:val="28"/>
              </w:rPr>
              <w:t>Глобальные проблемы человечества.</w:t>
            </w:r>
          </w:p>
          <w:p w:rsidR="00B94E32" w:rsidRPr="00BE0D33" w:rsidRDefault="00B94E32" w:rsidP="0041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Pr="00BE0D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«Географические аспекты демографической и продовольственной проблем мира».</w:t>
            </w:r>
          </w:p>
          <w:p w:rsidR="00B94E32" w:rsidRPr="00BE0D33" w:rsidRDefault="00C11F4C" w:rsidP="0041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94E32" w:rsidRPr="00BE0D3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https://interneturok.ru/lesson/geografy/10-klass/globalnye-problemy-chelovechestva/geograficheskie-aspekty-demograficheskoy-i-prodovolstvennoy-problem-mira</w:t>
              </w:r>
            </w:hyperlink>
          </w:p>
          <w:p w:rsidR="00B94E32" w:rsidRPr="00BE0D33" w:rsidRDefault="00B94E32" w:rsidP="00412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E32" w:rsidRPr="00BE0D33" w:rsidRDefault="00B94E32" w:rsidP="004126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B94E32" w:rsidRPr="00BE0D33" w:rsidRDefault="00B94E32" w:rsidP="0041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Тема №12, параграф №1-2, конспект.</w:t>
            </w:r>
          </w:p>
          <w:p w:rsidR="00B94E32" w:rsidRPr="00BE0D33" w:rsidRDefault="00B94E32" w:rsidP="0041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</w:t>
            </w:r>
            <w:proofErr w:type="spellStart"/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BE0D33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BE0D3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15.05.20г</w:t>
            </w: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 xml:space="preserve">. до 16:00 часов. </w:t>
            </w:r>
          </w:p>
          <w:p w:rsidR="00B94E32" w:rsidRPr="00BE0D33" w:rsidRDefault="00B94E32" w:rsidP="0041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 сообщу  </w:t>
            </w:r>
          </w:p>
          <w:p w:rsidR="00B94E32" w:rsidRPr="00BE0D33" w:rsidRDefault="00B94E32" w:rsidP="0041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 xml:space="preserve">Ф. И. учащихся, которые пришлют мне </w:t>
            </w:r>
            <w:proofErr w:type="spellStart"/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BE0D33">
              <w:rPr>
                <w:rFonts w:ascii="Times New Roman" w:hAnsi="Times New Roman" w:cs="Times New Roman"/>
                <w:sz w:val="28"/>
                <w:szCs w:val="28"/>
              </w:rPr>
              <w:t xml:space="preserve"> на электронную почту.</w:t>
            </w:r>
          </w:p>
        </w:tc>
        <w:tc>
          <w:tcPr>
            <w:tcW w:w="3815" w:type="dxa"/>
          </w:tcPr>
          <w:p w:rsidR="00B94E32" w:rsidRPr="00BE0D33" w:rsidRDefault="00B94E32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D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elenabuevich</w:t>
            </w:r>
            <w:proofErr w:type="spellEnd"/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BE0D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E0D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94E32" w:rsidRPr="00BE0D33" w:rsidTr="0049333E">
        <w:tc>
          <w:tcPr>
            <w:tcW w:w="617" w:type="dxa"/>
          </w:tcPr>
          <w:p w:rsidR="00B94E32" w:rsidRPr="00BE0D33" w:rsidRDefault="00B94E32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B94E32" w:rsidRPr="00BE0D33" w:rsidRDefault="00B94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149" w:type="dxa"/>
          </w:tcPr>
          <w:p w:rsidR="00B94E32" w:rsidRPr="00BE0D33" w:rsidRDefault="00B94E32" w:rsidP="004126A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E0D3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Основания. П.23</w:t>
            </w:r>
          </w:p>
          <w:p w:rsidR="00B94E32" w:rsidRPr="00BE0D33" w:rsidRDefault="00B94E32" w:rsidP="004126A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</w:tcPr>
          <w:p w:rsidR="00B94E32" w:rsidRPr="00BE0D33" w:rsidRDefault="00B94E32" w:rsidP="00412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 </w:t>
            </w: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proofErr w:type="gramEnd"/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(б),7</w:t>
            </w:r>
            <w:r w:rsidRPr="00BE0D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стр192.</w:t>
            </w:r>
            <w:bookmarkStart w:id="0" w:name="_GoBack"/>
            <w:bookmarkEnd w:id="0"/>
          </w:p>
        </w:tc>
        <w:tc>
          <w:tcPr>
            <w:tcW w:w="3815" w:type="dxa"/>
          </w:tcPr>
          <w:p w:rsidR="00B94E32" w:rsidRPr="00BE0D33" w:rsidRDefault="00C11F4C" w:rsidP="00245342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6" w:history="1">
              <w:r w:rsidR="00B94E32" w:rsidRPr="00BE0D3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B94E32" w:rsidRPr="00BE0D33" w:rsidRDefault="00B94E32" w:rsidP="0024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33E" w:rsidRPr="00BE0D33" w:rsidTr="0049333E">
        <w:tc>
          <w:tcPr>
            <w:tcW w:w="617" w:type="dxa"/>
          </w:tcPr>
          <w:p w:rsidR="0049333E" w:rsidRPr="00BE0D33" w:rsidRDefault="0049333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49333E" w:rsidRPr="00BE0D33" w:rsidRDefault="00493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149" w:type="dxa"/>
          </w:tcPr>
          <w:p w:rsidR="0049333E" w:rsidRPr="00BE0D33" w:rsidRDefault="00B94E32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Итоговое сочинение за курс 11 класса</w:t>
            </w:r>
          </w:p>
        </w:tc>
        <w:tc>
          <w:tcPr>
            <w:tcW w:w="5244" w:type="dxa"/>
          </w:tcPr>
          <w:p w:rsidR="0049333E" w:rsidRPr="00BE0D33" w:rsidRDefault="00B94E32" w:rsidP="00493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«Может ли литература помочь человеку в жизни» как итоговое сочинение. Прислать к 8.05</w:t>
            </w:r>
          </w:p>
        </w:tc>
        <w:tc>
          <w:tcPr>
            <w:tcW w:w="3815" w:type="dxa"/>
          </w:tcPr>
          <w:p w:rsidR="0049333E" w:rsidRPr="00BE0D33" w:rsidRDefault="0049333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verasalyuk@</w:t>
            </w:r>
            <w:proofErr w:type="gramStart"/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andex.ru</w:t>
            </w:r>
            <w:proofErr w:type="spellEnd"/>
          </w:p>
          <w:p w:rsidR="0049333E" w:rsidRPr="00BE0D33" w:rsidRDefault="0049333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33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</w:tbl>
    <w:p w:rsidR="004C417E" w:rsidRPr="006D74D8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6D74D8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30A6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324E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461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33C2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31A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33E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583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27B56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2D1A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50BD"/>
    <w:rsid w:val="005C69A4"/>
    <w:rsid w:val="005D1C7A"/>
    <w:rsid w:val="005D5479"/>
    <w:rsid w:val="005E12FB"/>
    <w:rsid w:val="005E427C"/>
    <w:rsid w:val="005F33DE"/>
    <w:rsid w:val="005F3C83"/>
    <w:rsid w:val="005F3CC1"/>
    <w:rsid w:val="005F670F"/>
    <w:rsid w:val="005F729F"/>
    <w:rsid w:val="0060084B"/>
    <w:rsid w:val="00601086"/>
    <w:rsid w:val="00601267"/>
    <w:rsid w:val="00601946"/>
    <w:rsid w:val="00602B55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B56B9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5898"/>
    <w:rsid w:val="006D6B10"/>
    <w:rsid w:val="006D6CF4"/>
    <w:rsid w:val="006D7213"/>
    <w:rsid w:val="006D74D8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0E0F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0E4B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2038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026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340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4CD0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571F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46383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4E32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0D33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38C1"/>
    <w:rsid w:val="00C05765"/>
    <w:rsid w:val="00C073CD"/>
    <w:rsid w:val="00C11F4C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477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DF33DE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5A81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E7E5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0990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1D5D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la.moskalenko.63@mail.ru" TargetMode="External"/><Relationship Id="rId5" Type="http://schemas.openxmlformats.org/officeDocument/2006/relationships/hyperlink" Target="https://interneturok.ru/lesson/geografy/10-klass/globalnye-problemy-chelovechestva/geograficheskie-aspekty-demograficheskoy-i-prodovolstvennoy-problem-mi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2020-03-25T17:54:00Z</dcterms:created>
  <dcterms:modified xsi:type="dcterms:W3CDTF">2020-05-04T09:59:00Z</dcterms:modified>
</cp:coreProperties>
</file>