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A2" w:rsidRPr="00D4453D" w:rsidRDefault="00961AA2" w:rsidP="00961AA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4453D">
        <w:rPr>
          <w:rFonts w:ascii="Times New Roman" w:eastAsia="Calibri" w:hAnsi="Times New Roman" w:cs="Times New Roman"/>
          <w:b/>
          <w:sz w:val="28"/>
          <w:szCs w:val="28"/>
        </w:rPr>
        <w:t>22.04</w:t>
      </w:r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3685"/>
        <w:gridCol w:w="5954"/>
        <w:gridCol w:w="3118"/>
      </w:tblGrid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А.А. Ахматова Слово о поэте. Стихотворение «Не с теми я, кто бросил землю.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Конспект биографии А. Ахматовой. </w:t>
            </w:r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(фото конспекта на 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D4453D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Повторение по теме «Фонетика. Орфоэпия»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Выполнить самостоятельную работу (текст размещён на платформе </w:t>
            </w:r>
            <w:proofErr w:type="spellStart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GoogleClassroom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код курса: 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u5zdnqw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) Эту работу сфотографировать, на полях написав свою фамилию, и выслать учителю на платформу.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11.1 Тема: «</w:t>
            </w:r>
            <w:r w:rsidRPr="00D445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Брак и семья</w:t>
            </w:r>
            <w:proofErr w:type="gramStart"/>
            <w:r w:rsidRPr="00D445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</w:p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Написать реферат «Роль семьи в современном обществе»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tat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pup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sk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4@</w:t>
            </w:r>
          </w:p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 w:rsidRPr="00D4453D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Чтение таблиц.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Сборник № 2546, 2547, 2558-2568(четные номера).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почтовый ящик</w:t>
            </w:r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</w:t>
            </w:r>
            <w:bookmarkStart w:id="0" w:name="_GoBack"/>
            <w:bookmarkEnd w:id="0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4453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Практическая работа№5.</w:t>
            </w:r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Экспериментальные задачи по теме «Подгруппа азота и углерода»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1,3,4стр.260</w:t>
            </w:r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Выполнить письменно и всем выслать на почту.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7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mila.moskalenko.63@mail.ru</w:t>
              </w:r>
            </w:hyperlink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AA2" w:rsidRPr="00D4453D" w:rsidTr="00961AA2">
        <w:trPr>
          <w:trHeight w:val="6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ОДНКНР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45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Проблемы духовной жизни современной»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D4453D">
              <w:rPr>
                <w:rFonts w:ascii="Times New Roman" w:hAnsi="Times New Roman"/>
                <w:spacing w:val="-10"/>
                <w:sz w:val="28"/>
                <w:szCs w:val="28"/>
              </w:rPr>
              <w:t>Подготовить проект по теме. Срок сдачи до 30.04.2020г.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yln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https://rus-oge.sdamgia.ru</w:t>
              </w:r>
            </w:hyperlink>
          </w:p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Вариант 7, 8, 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(фото выполненной работы на эл.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Почту)</w:t>
            </w:r>
            <w:r w:rsidRPr="00D4453D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961AA2" w:rsidRPr="00D4453D" w:rsidRDefault="00961AA2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AA2" w:rsidRPr="00D4453D" w:rsidTr="00961A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Технолог. 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Продолжить изготовление </w:t>
            </w: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декоративного светильника « Сказка.».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Разработать эскиз и чертеж светильника.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AA2" w:rsidRPr="00D4453D" w:rsidRDefault="00961AA2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62@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961AA2" w:rsidRPr="00D4453D" w:rsidRDefault="00961AA2" w:rsidP="00961AA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B436A" w:rsidRDefault="005B436A"/>
    <w:sectPr w:rsidR="005B436A" w:rsidSect="00961A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A2"/>
    <w:rsid w:val="005B436A"/>
    <w:rsid w:val="0096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1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2020-04-16T11:55:00Z</dcterms:created>
  <dcterms:modified xsi:type="dcterms:W3CDTF">2020-04-16T11:55:00Z</dcterms:modified>
</cp:coreProperties>
</file>