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49" w:rsidRPr="002D6249" w:rsidRDefault="007F286C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Понедельник-06.04.</w:t>
      </w:r>
      <w:r w:rsidR="002D6249" w:rsidRPr="002D6249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"/>
        <w:gridCol w:w="1754"/>
        <w:gridCol w:w="2722"/>
        <w:gridCol w:w="7515"/>
        <w:gridCol w:w="3242"/>
      </w:tblGrid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2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2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2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242" w:type="dxa"/>
          </w:tcPr>
          <w:p w:rsidR="002D6249" w:rsidRPr="002D6249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24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П.9 Синус, косинус и тангенс двойного угла.</w:t>
            </w:r>
          </w:p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№ 1045-1046 (чет), 1047 (</w:t>
            </w:r>
            <w:proofErr w:type="spell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неч</w:t>
            </w:r>
            <w:proofErr w:type="spell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), 1048 (чет), 1050(2), 1051(2), 1052</w:t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П.9 (выучить формулы); № 1045-1046 (</w:t>
            </w:r>
            <w:proofErr w:type="spell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неч</w:t>
            </w:r>
            <w:proofErr w:type="spell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), 1047 (чет), 1048 (</w:t>
            </w:r>
            <w:proofErr w:type="spell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неч</w:t>
            </w:r>
            <w:proofErr w:type="spell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), 1050- 1051(1)</w:t>
            </w:r>
          </w:p>
          <w:p w:rsidR="002D6249" w:rsidRPr="002D6249" w:rsidRDefault="002D6249" w:rsidP="007F286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7F286C" w:rsidRPr="00615B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Результаты фотографируем, предварительно подписав на полях </w:t>
            </w:r>
            <w:proofErr w:type="spellStart"/>
            <w:r w:rsidR="007F286C" w:rsidRPr="00615B3F">
              <w:rPr>
                <w:rFonts w:ascii="Times New Roman" w:hAnsi="Times New Roman" w:cs="Times New Roman"/>
                <w:i/>
                <w:sz w:val="28"/>
                <w:szCs w:val="28"/>
              </w:rPr>
              <w:t>фамилию</w:t>
            </w:r>
            <w:proofErr w:type="gramStart"/>
            <w:r w:rsidR="007F286C" w:rsidRPr="00615B3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ото</w:t>
            </w:r>
            <w:proofErr w:type="spellEnd"/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дом.работы</w:t>
            </w:r>
            <w:proofErr w:type="spellEnd"/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отправить на эл. почту или  </w:t>
            </w:r>
            <w:proofErr w:type="spellStart"/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7F28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до 16:00   07</w:t>
            </w:r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</w:t>
            </w:r>
            <w:r w:rsidR="007F28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</w:t>
            </w:r>
            <w:r w:rsidRPr="002D62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242" w:type="dxa"/>
          </w:tcPr>
          <w:p w:rsidR="002D6249" w:rsidRDefault="00252F03" w:rsidP="002D624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history="1">
              <w:r w:rsidR="007F286C" w:rsidRPr="00FC35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7F286C" w:rsidRPr="002D6249" w:rsidRDefault="007F286C" w:rsidP="002D624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2D6249" w:rsidRPr="002D6249" w:rsidRDefault="00252F03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2D6249" w:rsidRPr="002D6249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2D6249" w:rsidRPr="002D62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Наташа Ростова и Марья  Болконская</w:t>
            </w:r>
          </w:p>
          <w:p w:rsidR="002D6249" w:rsidRPr="002D6249" w:rsidRDefault="002D6249" w:rsidP="002D6249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таблицу: «Сравнительная характеристика двух героинь»</w:t>
            </w:r>
          </w:p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Критерии сравнения:. </w:t>
            </w:r>
            <w:proofErr w:type="spell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Внешность</w:t>
            </w:r>
            <w:proofErr w:type="gram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,р</w:t>
            </w:r>
            <w:proofErr w:type="gram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ечеваяхарактеристика,чертыхарактера,различия</w:t>
            </w:r>
            <w:proofErr w:type="spell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поступках,отношение</w:t>
            </w:r>
            <w:proofErr w:type="spell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мужу и к </w:t>
            </w:r>
            <w:proofErr w:type="spellStart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детям,место</w:t>
            </w:r>
            <w:proofErr w:type="spellEnd"/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романе.</w:t>
            </w:r>
          </w:p>
        </w:tc>
        <w:tc>
          <w:tcPr>
            <w:tcW w:w="3242" w:type="dxa"/>
          </w:tcPr>
          <w:p w:rsidR="002D6249" w:rsidRPr="002D6249" w:rsidRDefault="00252F03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2D6249" w:rsidRPr="002D6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="002D6249" w:rsidRPr="002D6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@у</w:t>
              </w:r>
              <w:r w:rsidR="002D6249" w:rsidRPr="002D6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="002D6249" w:rsidRPr="002D6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="002D6249" w:rsidRPr="002D624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2D6249" w:rsidRPr="002D6249" w:rsidRDefault="002D6249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eastAsia="Calibri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Причастие как глагольная форма</w:t>
            </w:r>
          </w:p>
          <w:p w:rsidR="002D6249" w:rsidRPr="002D6249" w:rsidRDefault="002D6249" w:rsidP="002D6249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Учебник 1 часть стр.№223</w:t>
            </w:r>
          </w:p>
          <w:p w:rsidR="002D6249" w:rsidRPr="002D6249" w:rsidRDefault="002D6249" w:rsidP="002D6249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№ 268, 269.</w:t>
            </w:r>
          </w:p>
        </w:tc>
        <w:tc>
          <w:tcPr>
            <w:tcW w:w="3569" w:type="dxa"/>
          </w:tcPr>
          <w:p w:rsidR="002D6249" w:rsidRPr="002D6249" w:rsidRDefault="002379A3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E1B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https://obrazova</w:t>
              </w:r>
              <w:r w:rsidRPr="00AE1B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</w:t>
              </w:r>
              <w:r w:rsidRPr="00AE1B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a.ru/test/suffiksy-prichastiy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2" w:type="dxa"/>
          </w:tcPr>
          <w:p w:rsidR="002D6249" w:rsidRPr="002D6249" w:rsidRDefault="00252F03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D6249" w:rsidRPr="002D6249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verasalyuk@</w:t>
              </w:r>
              <w:r w:rsidR="002D6249" w:rsidRPr="002D6249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</w:t>
              </w:r>
              <w:r w:rsidR="002D6249" w:rsidRPr="002D6249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andex.ru</w:t>
              </w:r>
            </w:hyperlink>
            <w:r w:rsidR="002D6249" w:rsidRPr="002D6249">
              <w:rPr>
                <w:rFonts w:ascii="Times New Roman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Слова-синонимы</w:t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С.125 упр.4, стр.126 правило, упр.7-письм.</w:t>
            </w:r>
          </w:p>
        </w:tc>
        <w:tc>
          <w:tcPr>
            <w:tcW w:w="3242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Характеристика отраслей промышленности мира</w:t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Тема 5.Параграф №1</w:t>
            </w:r>
          </w:p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 xml:space="preserve"> (п.6-11) сделать конспект;</w:t>
            </w:r>
          </w:p>
          <w:p w:rsidR="002D6249" w:rsidRPr="002D6249" w:rsidRDefault="002379A3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до 10</w:t>
            </w:r>
            <w:r w:rsidR="002D6249" w:rsidRPr="002D6249">
              <w:rPr>
                <w:rFonts w:ascii="Times New Roman" w:hAnsi="Times New Roman" w:cs="Times New Roman"/>
                <w:sz w:val="28"/>
                <w:szCs w:val="28"/>
              </w:rPr>
              <w:t>.04.20г. до 16:00 часов</w:t>
            </w:r>
            <w:proofErr w:type="gramStart"/>
            <w:r w:rsidR="002D6249" w:rsidRPr="002D624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2D6249" w:rsidRPr="002D6249">
              <w:rPr>
                <w:rFonts w:ascii="Times New Roman" w:hAnsi="Times New Roman" w:cs="Times New Roman"/>
                <w:sz w:val="28"/>
                <w:szCs w:val="28"/>
              </w:rPr>
              <w:t>ополнительно сообщу  Ф. И. учащихся, которые пришлют мне фотоотчет на электронную почту).</w:t>
            </w:r>
          </w:p>
        </w:tc>
        <w:tc>
          <w:tcPr>
            <w:tcW w:w="3242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атлетика. </w:t>
            </w:r>
          </w:p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безопасности.</w:t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Знать технику безопасности</w:t>
            </w:r>
          </w:p>
        </w:tc>
        <w:tc>
          <w:tcPr>
            <w:tcW w:w="3242" w:type="dxa"/>
          </w:tcPr>
          <w:p w:rsidR="002D6249" w:rsidRPr="002D6249" w:rsidRDefault="002D6249" w:rsidP="002D62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D6249">
              <w:rPr>
                <w:rFonts w:ascii="Times New Roman" w:hAnsi="Times New Roman" w:cs="Times New Roman"/>
                <w:sz w:val="28"/>
                <w:szCs w:val="28"/>
              </w:rPr>
              <w:t xml:space="preserve"> Тема: «Решение задач. Генетическое </w:t>
            </w:r>
            <w:r w:rsidRPr="002D6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пола</w:t>
            </w:r>
            <w:proofErr w:type="gramStart"/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3569" w:type="dxa"/>
          </w:tcPr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Выучить параграф</w:t>
            </w:r>
          </w:p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 xml:space="preserve">45 , выполнить письменно ответы на вопросы стр.163 </w:t>
            </w:r>
          </w:p>
        </w:tc>
        <w:tc>
          <w:tcPr>
            <w:tcW w:w="3242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249" w:rsidRPr="002D6249" w:rsidTr="00ED4EEF">
        <w:tc>
          <w:tcPr>
            <w:tcW w:w="1173" w:type="dxa"/>
          </w:tcPr>
          <w:p w:rsidR="002D6249" w:rsidRPr="002D6249" w:rsidRDefault="002D6249" w:rsidP="002D624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4693" w:type="dxa"/>
          </w:tcPr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Классификация экосистем</w:t>
            </w:r>
          </w:p>
        </w:tc>
        <w:tc>
          <w:tcPr>
            <w:tcW w:w="3569" w:type="dxa"/>
          </w:tcPr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«Классификация экосистем»</w:t>
            </w:r>
          </w:p>
        </w:tc>
        <w:tc>
          <w:tcPr>
            <w:tcW w:w="3242" w:type="dxa"/>
          </w:tcPr>
          <w:p w:rsidR="002D6249" w:rsidRPr="002D6249" w:rsidRDefault="002D6249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D62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2D6249" w:rsidRPr="002D6249" w:rsidRDefault="002D6249" w:rsidP="002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2D62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F122D"/>
    <w:multiLevelType w:val="hybridMultilevel"/>
    <w:tmpl w:val="16CA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2F7"/>
    <w:rsid w:val="002379A3"/>
    <w:rsid w:val="00252F03"/>
    <w:rsid w:val="002D6249"/>
    <w:rsid w:val="007C543C"/>
    <w:rsid w:val="007F286C"/>
    <w:rsid w:val="00B40EC6"/>
    <w:rsid w:val="00C51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286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379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&#1091;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khrushch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erasalyu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azovaka.ru/test/suffiksy-prichast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4</cp:revision>
  <dcterms:created xsi:type="dcterms:W3CDTF">2020-03-26T22:11:00Z</dcterms:created>
  <dcterms:modified xsi:type="dcterms:W3CDTF">2020-03-30T14:42:00Z</dcterms:modified>
</cp:coreProperties>
</file>